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3C8F9" w14:textId="77777777" w:rsidR="007B0063" w:rsidRDefault="00532E48">
      <w:pPr>
        <w:pBdr>
          <w:top w:val="nil"/>
          <w:left w:val="nil"/>
          <w:bottom w:val="nil"/>
          <w:right w:val="nil"/>
          <w:between w:val="nil"/>
        </w:pBdr>
        <w:spacing w:line="276" w:lineRule="auto"/>
      </w:pPr>
      <w:r>
        <w:pict w14:anchorId="728D15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8752;visibility:hidden">
            <o:lock v:ext="edit" selection="t"/>
          </v:shape>
        </w:pict>
      </w:r>
    </w:p>
    <w:p w14:paraId="0A51DCDD" w14:textId="77777777" w:rsidR="007B0063" w:rsidRDefault="00532E48">
      <w:pPr>
        <w:pBdr>
          <w:top w:val="nil"/>
          <w:left w:val="nil"/>
          <w:bottom w:val="nil"/>
          <w:right w:val="nil"/>
          <w:between w:val="nil"/>
        </w:pBdr>
        <w:spacing w:line="276" w:lineRule="auto"/>
        <w:jc w:val="center"/>
        <w:rPr>
          <w:rFonts w:ascii="Arial" w:eastAsia="Arial" w:hAnsi="Arial" w:cs="Arial"/>
          <w:b/>
          <w:bCs/>
          <w:color w:val="000000"/>
          <w:sz w:val="24"/>
          <w:szCs w:val="24"/>
        </w:rPr>
      </w:pPr>
      <w:r>
        <w:rPr>
          <w:rFonts w:ascii="Arial" w:eastAsia="Arial" w:hAnsi="Arial" w:cs="Arial"/>
          <w:b/>
          <w:bCs/>
          <w:color w:val="000000"/>
          <w:sz w:val="24"/>
          <w:szCs w:val="24"/>
        </w:rPr>
        <w:t>Domanda di ammissione</w:t>
      </w:r>
      <w:r>
        <w:rPr>
          <w:rFonts w:ascii="Arial" w:eastAsia="Arial" w:hAnsi="Arial" w:cs="Arial"/>
          <w:sz w:val="24"/>
          <w:szCs w:val="24"/>
          <w:vertAlign w:val="superscript"/>
        </w:rPr>
        <w:footnoteReference w:id="1"/>
      </w:r>
      <w:r>
        <w:rPr>
          <w:noProof/>
        </w:rPr>
        <mc:AlternateContent>
          <mc:Choice Requires="wpg">
            <w:drawing>
              <wp:anchor distT="0" distB="0" distL="114300" distR="114300" simplePos="0" relativeHeight="251656704" behindDoc="0" locked="0" layoutInCell="1" hidden="0" allowOverlap="1" wp14:anchorId="71A3FE1A" wp14:editId="3B581877">
                <wp:simplePos x="0" y="0"/>
                <wp:positionH relativeFrom="column">
                  <wp:posOffset>107951</wp:posOffset>
                </wp:positionH>
                <wp:positionV relativeFrom="paragraph">
                  <wp:posOffset>-6349</wp:posOffset>
                </wp:positionV>
                <wp:extent cx="647700" cy="647700"/>
                <wp:effectExtent l="0" t="0" r="0" b="0"/>
                <wp:wrapNone/>
                <wp:docPr id="13" name="Figura a mano libera: forma 13"/>
                <wp:cNvGraphicFramePr/>
                <a:graphic xmlns:a="http://schemas.openxmlformats.org/drawingml/2006/main">
                  <a:graphicData uri="http://schemas.microsoft.com/office/word/2010/wordprocessingShape">
                    <wps:wsp>
                      <wps:cNvSpPr/>
                      <wps:spPr>
                        <a:xfrm>
                          <a:off x="5028500" y="3462500"/>
                          <a:ext cx="635000" cy="635000"/>
                        </a:xfrm>
                        <a:custGeom>
                          <a:avLst/>
                          <a:gdLst/>
                          <a:ahLst/>
                          <a:cxnLst/>
                          <a:rect l="l" t="t" r="r" b="b"/>
                          <a:pathLst>
                            <a:path w="635000" h="635000" extrusionOk="0">
                              <a:moveTo>
                                <a:pt x="0" y="0"/>
                              </a:moveTo>
                              <a:lnTo>
                                <a:pt x="635000" y="0"/>
                              </a:lnTo>
                              <a:moveTo>
                                <a:pt x="0" y="635000"/>
                              </a:moveTo>
                              <a:lnTo>
                                <a:pt x="635000" y="6350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107951</wp:posOffset>
                </wp:positionH>
                <wp:positionV relativeFrom="paragraph">
                  <wp:posOffset>-6349</wp:posOffset>
                </wp:positionV>
                <wp:extent cx="647700" cy="647700"/>
                <wp:effectExtent b="0" l="0" r="0" t="0"/>
                <wp:wrapNone/>
                <wp:docPr id="1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47700" cy="647700"/>
                        </a:xfrm>
                        <a:prstGeom prst="rect"/>
                        <a:ln/>
                      </pic:spPr>
                    </pic:pic>
                  </a:graphicData>
                </a:graphic>
              </wp:anchor>
            </w:drawing>
          </mc:Fallback>
        </mc:AlternateContent>
      </w:r>
    </w:p>
    <w:p w14:paraId="0192CD0D" w14:textId="77777777" w:rsidR="007B0063" w:rsidRDefault="007B0063">
      <w:pPr>
        <w:pBdr>
          <w:top w:val="nil"/>
          <w:left w:val="nil"/>
          <w:bottom w:val="nil"/>
          <w:right w:val="nil"/>
          <w:between w:val="nil"/>
        </w:pBdr>
        <w:tabs>
          <w:tab w:val="left" w:pos="8728"/>
        </w:tabs>
        <w:spacing w:after="240"/>
        <w:jc w:val="both"/>
        <w:rPr>
          <w:rFonts w:ascii="Arial" w:eastAsia="Arial" w:hAnsi="Arial" w:cs="Arial"/>
          <w:color w:val="000000"/>
          <w:sz w:val="24"/>
          <w:szCs w:val="24"/>
        </w:rPr>
      </w:pPr>
    </w:p>
    <w:p w14:paraId="77D11920" w14:textId="77777777" w:rsidR="007B0063" w:rsidRDefault="00532E48">
      <w:pPr>
        <w:pBdr>
          <w:top w:val="nil"/>
          <w:left w:val="nil"/>
          <w:bottom w:val="nil"/>
          <w:right w:val="nil"/>
          <w:between w:val="nil"/>
        </w:pBdr>
        <w:ind w:left="6237"/>
        <w:jc w:val="right"/>
        <w:rPr>
          <w:rFonts w:ascii="Arial" w:eastAsia="Arial" w:hAnsi="Arial" w:cs="Arial"/>
          <w:color w:val="000000"/>
          <w:sz w:val="24"/>
          <w:szCs w:val="24"/>
        </w:rPr>
      </w:pPr>
      <w:r>
        <w:rPr>
          <w:rFonts w:ascii="Arial" w:eastAsia="Arial" w:hAnsi="Arial" w:cs="Arial"/>
          <w:color w:val="000000"/>
          <w:sz w:val="24"/>
          <w:szCs w:val="24"/>
        </w:rPr>
        <w:t>Al Consorzio UNO</w:t>
      </w:r>
    </w:p>
    <w:p w14:paraId="2BBDE3AD" w14:textId="77777777" w:rsidR="007B0063" w:rsidRDefault="00532E48">
      <w:pPr>
        <w:pBdr>
          <w:top w:val="nil"/>
          <w:left w:val="nil"/>
          <w:bottom w:val="nil"/>
          <w:right w:val="nil"/>
          <w:between w:val="nil"/>
        </w:pBdr>
        <w:ind w:left="6237"/>
        <w:jc w:val="right"/>
        <w:rPr>
          <w:rFonts w:ascii="Arial" w:eastAsia="Arial" w:hAnsi="Arial" w:cs="Arial"/>
          <w:color w:val="000000"/>
          <w:sz w:val="24"/>
          <w:szCs w:val="24"/>
        </w:rPr>
      </w:pPr>
      <w:r>
        <w:rPr>
          <w:rFonts w:ascii="Arial" w:eastAsia="Arial" w:hAnsi="Arial" w:cs="Arial"/>
          <w:color w:val="000000"/>
          <w:sz w:val="24"/>
          <w:szCs w:val="24"/>
        </w:rPr>
        <w:t>Via Carmine, 4</w:t>
      </w:r>
    </w:p>
    <w:p w14:paraId="2ED43D63" w14:textId="77777777" w:rsidR="007B0063" w:rsidRDefault="00532E48">
      <w:pPr>
        <w:pBdr>
          <w:top w:val="nil"/>
          <w:left w:val="nil"/>
          <w:bottom w:val="nil"/>
          <w:right w:val="nil"/>
          <w:between w:val="nil"/>
        </w:pBdr>
        <w:spacing w:after="240"/>
        <w:ind w:left="6237"/>
        <w:jc w:val="right"/>
        <w:rPr>
          <w:rFonts w:ascii="Arial" w:eastAsia="Arial" w:hAnsi="Arial" w:cs="Arial"/>
          <w:color w:val="000000"/>
          <w:sz w:val="24"/>
          <w:szCs w:val="24"/>
        </w:rPr>
      </w:pPr>
      <w:r>
        <w:rPr>
          <w:rFonts w:ascii="Arial" w:eastAsia="Arial" w:hAnsi="Arial" w:cs="Arial"/>
          <w:color w:val="000000"/>
          <w:sz w:val="24"/>
          <w:szCs w:val="24"/>
        </w:rPr>
        <w:t>09170 Oristano (OR)</w:t>
      </w:r>
    </w:p>
    <w:p w14:paraId="1F43DB21" w14:textId="77777777" w:rsidR="007B0063" w:rsidRDefault="00532E48">
      <w:pPr>
        <w:pBdr>
          <w:top w:val="nil"/>
          <w:left w:val="nil"/>
          <w:bottom w:val="nil"/>
          <w:right w:val="nil"/>
          <w:between w:val="nil"/>
        </w:pBdr>
        <w:spacing w:after="240"/>
        <w:ind w:left="6237"/>
        <w:jc w:val="right"/>
        <w:rPr>
          <w:rFonts w:ascii="Arial" w:eastAsia="Arial" w:hAnsi="Arial" w:cs="Arial"/>
          <w:color w:val="000000"/>
          <w:sz w:val="24"/>
          <w:szCs w:val="24"/>
        </w:rPr>
      </w:pPr>
      <w:r>
        <w:rPr>
          <w:rFonts w:ascii="Arial" w:eastAsia="Arial" w:hAnsi="Arial" w:cs="Arial"/>
          <w:color w:val="000000"/>
          <w:sz w:val="24"/>
          <w:szCs w:val="24"/>
        </w:rPr>
        <w:t xml:space="preserve">PEC: </w:t>
      </w:r>
      <w:hyperlink r:id="rId9">
        <w:r w:rsidR="007B0063">
          <w:rPr>
            <w:rFonts w:ascii="Arial" w:eastAsia="Arial" w:hAnsi="Arial" w:cs="Arial"/>
            <w:color w:val="0000FF"/>
            <w:sz w:val="24"/>
            <w:szCs w:val="24"/>
            <w:u w:val="single"/>
          </w:rPr>
          <w:t>selezioni.consorziouno@pec.it</w:t>
        </w:r>
      </w:hyperlink>
      <w:r>
        <w:rPr>
          <w:rFonts w:ascii="Arial" w:eastAsia="Arial" w:hAnsi="Arial" w:cs="Arial"/>
          <w:color w:val="000000"/>
          <w:sz w:val="24"/>
          <w:szCs w:val="24"/>
        </w:rPr>
        <w:t xml:space="preserve"> </w:t>
      </w:r>
    </w:p>
    <w:p w14:paraId="26439214" w14:textId="77777777" w:rsidR="003F4F62" w:rsidRDefault="003F4F62">
      <w:pPr>
        <w:jc w:val="both"/>
        <w:rPr>
          <w:rFonts w:ascii="Arial" w:eastAsia="Arial" w:hAnsi="Arial" w:cs="Arial"/>
          <w:b/>
          <w:bCs/>
          <w:color w:val="000000"/>
          <w:sz w:val="24"/>
          <w:szCs w:val="24"/>
        </w:rPr>
      </w:pPr>
    </w:p>
    <w:p w14:paraId="1B62AF3B" w14:textId="255BE423" w:rsidR="007B0063" w:rsidRDefault="00532E48">
      <w:pPr>
        <w:jc w:val="both"/>
        <w:rPr>
          <w:rFonts w:ascii="Arial" w:eastAsia="Arial" w:hAnsi="Arial" w:cs="Arial"/>
          <w:b/>
          <w:bCs/>
          <w:color w:val="000000"/>
          <w:sz w:val="24"/>
          <w:szCs w:val="24"/>
        </w:rPr>
      </w:pPr>
      <w:r>
        <w:rPr>
          <w:rFonts w:ascii="Arial" w:eastAsia="Arial" w:hAnsi="Arial" w:cs="Arial"/>
          <w:b/>
          <w:bCs/>
          <w:color w:val="000000"/>
          <w:sz w:val="24"/>
          <w:szCs w:val="24"/>
        </w:rPr>
        <w:t xml:space="preserve">OGGETTO: DOMANDA DI AMMISSIONE ALLA </w:t>
      </w:r>
      <w:r w:rsidRPr="003F4F62">
        <w:rPr>
          <w:rFonts w:ascii="Arial" w:eastAsia="Arial" w:hAnsi="Arial" w:cs="Arial"/>
          <w:b/>
          <w:bCs/>
          <w:color w:val="000000"/>
          <w:sz w:val="24"/>
          <w:szCs w:val="24"/>
        </w:rPr>
        <w:t>SELEZIONE</w:t>
      </w:r>
      <w:r w:rsidR="003F4F62" w:rsidRPr="003F4F62">
        <w:rPr>
          <w:rFonts w:ascii="Arial" w:eastAsia="Arial" w:hAnsi="Arial" w:cs="Arial"/>
          <w:b/>
          <w:bCs/>
          <w:color w:val="000000"/>
          <w:sz w:val="24"/>
          <w:szCs w:val="24"/>
        </w:rPr>
        <w:t xml:space="preserve"> DI CANDIDATI/E IDONEI/E </w:t>
      </w:r>
      <w:r w:rsidR="00C3350E" w:rsidRPr="00C3350E">
        <w:rPr>
          <w:rFonts w:ascii="Arial" w:eastAsia="Arial" w:hAnsi="Arial" w:cs="Arial"/>
          <w:b/>
          <w:bCs/>
          <w:color w:val="000000"/>
          <w:sz w:val="24"/>
          <w:szCs w:val="24"/>
        </w:rPr>
        <w:t>PER LA NOMINA DI DIRETTORE GENERALE PRESSO IL CONSORZIO PER LA PROMOZIONE DEGLI STUDI UNIVERSITARI DI ORISTANO A TEMPO PIENO E DETERMINATO AI SENSI DEL CCNL DIRIGENTI CONFCOMMERCIO-MANAGERITALIA</w:t>
      </w:r>
    </w:p>
    <w:p w14:paraId="4FEA6A5C" w14:textId="77777777" w:rsidR="003F4F62" w:rsidRDefault="003F4F62">
      <w:pPr>
        <w:pBdr>
          <w:top w:val="nil"/>
          <w:left w:val="nil"/>
          <w:bottom w:val="nil"/>
          <w:right w:val="nil"/>
          <w:between w:val="nil"/>
        </w:pBdr>
        <w:spacing w:after="240"/>
        <w:jc w:val="both"/>
        <w:rPr>
          <w:rFonts w:ascii="Arial" w:eastAsia="Arial" w:hAnsi="Arial" w:cs="Arial"/>
          <w:color w:val="000000"/>
          <w:sz w:val="24"/>
          <w:szCs w:val="24"/>
        </w:rPr>
      </w:pPr>
    </w:p>
    <w:p w14:paraId="33E91DE9" w14:textId="1D7295D2" w:rsidR="007B0063" w:rsidRDefault="00532E48">
      <w:pPr>
        <w:pBdr>
          <w:top w:val="nil"/>
          <w:left w:val="nil"/>
          <w:bottom w:val="nil"/>
          <w:right w:val="nil"/>
          <w:between w:val="nil"/>
        </w:pBdr>
        <w:spacing w:after="240"/>
        <w:jc w:val="both"/>
        <w:rPr>
          <w:rFonts w:ascii="Arial" w:eastAsia="Arial" w:hAnsi="Arial" w:cs="Arial"/>
          <w:color w:val="000000"/>
          <w:sz w:val="24"/>
          <w:szCs w:val="24"/>
        </w:rPr>
      </w:pPr>
      <w:r>
        <w:rPr>
          <w:rFonts w:ascii="Arial" w:eastAsia="Arial" w:hAnsi="Arial" w:cs="Arial"/>
          <w:color w:val="000000"/>
          <w:sz w:val="24"/>
          <w:szCs w:val="24"/>
        </w:rPr>
        <w:t>Il/la sottoscritt</w:t>
      </w:r>
      <w:r>
        <w:rPr>
          <w:rFonts w:ascii="Arial" w:eastAsia="Arial" w:hAnsi="Arial" w:cs="Arial"/>
          <w:sz w:val="24"/>
          <w:szCs w:val="24"/>
        </w:rPr>
        <w:t>o/a</w:t>
      </w:r>
    </w:p>
    <w:tbl>
      <w:tblPr>
        <w:tblStyle w:val="aff9"/>
        <w:tblW w:w="10229" w:type="dxa"/>
        <w:jc w:val="center"/>
        <w:tblInd w:w="0" w:type="dxa"/>
        <w:tblBorders>
          <w:bottom w:val="dotted" w:sz="4" w:space="0" w:color="000000"/>
          <w:insideH w:val="dotted" w:sz="4" w:space="0" w:color="000000"/>
        </w:tblBorders>
        <w:tblLayout w:type="fixed"/>
        <w:tblLook w:val="0000" w:firstRow="0" w:lastRow="0" w:firstColumn="0" w:lastColumn="0" w:noHBand="0" w:noVBand="0"/>
      </w:tblPr>
      <w:tblGrid>
        <w:gridCol w:w="2707"/>
        <w:gridCol w:w="7522"/>
      </w:tblGrid>
      <w:tr w:rsidR="007B0063" w14:paraId="0C23D928" w14:textId="77777777">
        <w:trPr>
          <w:trHeight w:val="411"/>
          <w:jc w:val="center"/>
        </w:trPr>
        <w:tc>
          <w:tcPr>
            <w:tcW w:w="2707" w:type="dxa"/>
            <w:tcBorders>
              <w:top w:val="nil"/>
              <w:bottom w:val="nil"/>
            </w:tcBorders>
            <w:vAlign w:val="bottom"/>
          </w:tcPr>
          <w:p w14:paraId="112D4552" w14:textId="77777777" w:rsidR="007B0063" w:rsidRDefault="00532E48">
            <w:pPr>
              <w:rPr>
                <w:rFonts w:ascii="Arial" w:eastAsia="Arial" w:hAnsi="Arial" w:cs="Arial"/>
                <w:sz w:val="24"/>
                <w:szCs w:val="24"/>
              </w:rPr>
            </w:pPr>
            <w:bookmarkStart w:id="0" w:name="_heading=h.ek1o6yoyzpai" w:colFirst="0" w:colLast="0"/>
            <w:bookmarkEnd w:id="0"/>
            <w:r>
              <w:rPr>
                <w:rFonts w:ascii="Arial" w:eastAsia="Arial" w:hAnsi="Arial" w:cs="Arial"/>
                <w:sz w:val="24"/>
                <w:szCs w:val="24"/>
              </w:rPr>
              <w:t>Nome</w:t>
            </w:r>
          </w:p>
        </w:tc>
        <w:tc>
          <w:tcPr>
            <w:tcW w:w="7522" w:type="dxa"/>
            <w:vAlign w:val="bottom"/>
          </w:tcPr>
          <w:p w14:paraId="10C90DD2" w14:textId="77777777" w:rsidR="007B0063" w:rsidRDefault="007B0063">
            <w:pPr>
              <w:rPr>
                <w:rFonts w:ascii="Arial" w:eastAsia="Arial" w:hAnsi="Arial" w:cs="Arial"/>
                <w:sz w:val="24"/>
                <w:szCs w:val="24"/>
              </w:rPr>
            </w:pPr>
          </w:p>
        </w:tc>
      </w:tr>
      <w:tr w:rsidR="007B0063" w14:paraId="5BF14400" w14:textId="77777777">
        <w:trPr>
          <w:trHeight w:val="411"/>
          <w:jc w:val="center"/>
        </w:trPr>
        <w:tc>
          <w:tcPr>
            <w:tcW w:w="2707" w:type="dxa"/>
            <w:tcBorders>
              <w:top w:val="nil"/>
              <w:bottom w:val="nil"/>
            </w:tcBorders>
            <w:vAlign w:val="bottom"/>
          </w:tcPr>
          <w:p w14:paraId="564E78EB" w14:textId="77777777" w:rsidR="007B0063" w:rsidRDefault="00532E48">
            <w:pPr>
              <w:rPr>
                <w:rFonts w:ascii="Arial" w:eastAsia="Arial" w:hAnsi="Arial" w:cs="Arial"/>
                <w:sz w:val="24"/>
                <w:szCs w:val="24"/>
              </w:rPr>
            </w:pPr>
            <w:r>
              <w:rPr>
                <w:rFonts w:ascii="Arial" w:eastAsia="Arial" w:hAnsi="Arial" w:cs="Arial"/>
                <w:sz w:val="24"/>
                <w:szCs w:val="24"/>
              </w:rPr>
              <w:t>Cognome</w:t>
            </w:r>
          </w:p>
        </w:tc>
        <w:tc>
          <w:tcPr>
            <w:tcW w:w="7522" w:type="dxa"/>
            <w:vAlign w:val="bottom"/>
          </w:tcPr>
          <w:p w14:paraId="1B81C1B7" w14:textId="77777777" w:rsidR="007B0063" w:rsidRDefault="007B0063">
            <w:pPr>
              <w:rPr>
                <w:rFonts w:ascii="Arial" w:eastAsia="Arial" w:hAnsi="Arial" w:cs="Arial"/>
                <w:sz w:val="24"/>
                <w:szCs w:val="24"/>
              </w:rPr>
            </w:pPr>
          </w:p>
        </w:tc>
      </w:tr>
      <w:tr w:rsidR="007B0063" w14:paraId="09774773" w14:textId="77777777">
        <w:trPr>
          <w:trHeight w:val="411"/>
          <w:jc w:val="center"/>
        </w:trPr>
        <w:tc>
          <w:tcPr>
            <w:tcW w:w="2707" w:type="dxa"/>
            <w:tcBorders>
              <w:top w:val="nil"/>
              <w:bottom w:val="nil"/>
            </w:tcBorders>
            <w:vAlign w:val="bottom"/>
          </w:tcPr>
          <w:p w14:paraId="51CA8885" w14:textId="77777777" w:rsidR="007B0063" w:rsidRDefault="00532E48">
            <w:pPr>
              <w:rPr>
                <w:rFonts w:ascii="Arial" w:eastAsia="Arial" w:hAnsi="Arial" w:cs="Arial"/>
                <w:sz w:val="24"/>
                <w:szCs w:val="24"/>
              </w:rPr>
            </w:pPr>
            <w:r>
              <w:rPr>
                <w:rFonts w:ascii="Arial" w:eastAsia="Arial" w:hAnsi="Arial" w:cs="Arial"/>
                <w:sz w:val="24"/>
                <w:szCs w:val="24"/>
              </w:rPr>
              <w:t>Luogo e data di nascita</w:t>
            </w:r>
          </w:p>
        </w:tc>
        <w:tc>
          <w:tcPr>
            <w:tcW w:w="7522" w:type="dxa"/>
            <w:vAlign w:val="bottom"/>
          </w:tcPr>
          <w:p w14:paraId="61E42BF5" w14:textId="77777777" w:rsidR="007B0063" w:rsidRDefault="007B0063">
            <w:pPr>
              <w:rPr>
                <w:rFonts w:ascii="Arial" w:eastAsia="Arial" w:hAnsi="Arial" w:cs="Arial"/>
                <w:sz w:val="24"/>
                <w:szCs w:val="24"/>
              </w:rPr>
            </w:pPr>
          </w:p>
        </w:tc>
      </w:tr>
      <w:tr w:rsidR="007B0063" w14:paraId="40D09AB1" w14:textId="77777777">
        <w:trPr>
          <w:trHeight w:val="411"/>
          <w:jc w:val="center"/>
        </w:trPr>
        <w:tc>
          <w:tcPr>
            <w:tcW w:w="2707" w:type="dxa"/>
            <w:tcBorders>
              <w:top w:val="nil"/>
              <w:bottom w:val="nil"/>
            </w:tcBorders>
            <w:vAlign w:val="bottom"/>
          </w:tcPr>
          <w:p w14:paraId="3FFCBA67" w14:textId="77777777" w:rsidR="007B0063" w:rsidRDefault="00532E48">
            <w:pPr>
              <w:rPr>
                <w:rFonts w:ascii="Arial" w:eastAsia="Arial" w:hAnsi="Arial" w:cs="Arial"/>
                <w:sz w:val="24"/>
                <w:szCs w:val="24"/>
              </w:rPr>
            </w:pPr>
            <w:r>
              <w:rPr>
                <w:rFonts w:ascii="Arial" w:eastAsia="Arial" w:hAnsi="Arial" w:cs="Arial"/>
                <w:sz w:val="24"/>
                <w:szCs w:val="24"/>
              </w:rPr>
              <w:t>Codice fiscale</w:t>
            </w:r>
          </w:p>
        </w:tc>
        <w:tc>
          <w:tcPr>
            <w:tcW w:w="7522" w:type="dxa"/>
            <w:vAlign w:val="bottom"/>
          </w:tcPr>
          <w:p w14:paraId="5D87E106" w14:textId="77777777" w:rsidR="007B0063" w:rsidRDefault="007B0063">
            <w:pPr>
              <w:rPr>
                <w:rFonts w:ascii="Arial" w:eastAsia="Arial" w:hAnsi="Arial" w:cs="Arial"/>
                <w:sz w:val="24"/>
                <w:szCs w:val="24"/>
              </w:rPr>
            </w:pPr>
          </w:p>
        </w:tc>
      </w:tr>
      <w:tr w:rsidR="007B0063" w14:paraId="5D16A4FE" w14:textId="77777777">
        <w:trPr>
          <w:trHeight w:val="411"/>
          <w:jc w:val="center"/>
        </w:trPr>
        <w:tc>
          <w:tcPr>
            <w:tcW w:w="2707" w:type="dxa"/>
            <w:tcBorders>
              <w:top w:val="nil"/>
              <w:bottom w:val="nil"/>
            </w:tcBorders>
            <w:vAlign w:val="bottom"/>
          </w:tcPr>
          <w:p w14:paraId="1DCB4747" w14:textId="77777777" w:rsidR="007B0063" w:rsidRDefault="00532E48">
            <w:pPr>
              <w:rPr>
                <w:rFonts w:ascii="Arial" w:eastAsia="Arial" w:hAnsi="Arial" w:cs="Arial"/>
                <w:sz w:val="24"/>
                <w:szCs w:val="24"/>
              </w:rPr>
            </w:pPr>
            <w:r>
              <w:rPr>
                <w:rFonts w:ascii="Arial" w:eastAsia="Arial" w:hAnsi="Arial" w:cs="Arial"/>
                <w:sz w:val="24"/>
                <w:szCs w:val="24"/>
              </w:rPr>
              <w:t xml:space="preserve">Indirizzo di residenza </w:t>
            </w:r>
          </w:p>
        </w:tc>
        <w:tc>
          <w:tcPr>
            <w:tcW w:w="7522" w:type="dxa"/>
            <w:vAlign w:val="bottom"/>
          </w:tcPr>
          <w:p w14:paraId="1A7A3381" w14:textId="77777777" w:rsidR="007B0063" w:rsidRDefault="007B0063">
            <w:pPr>
              <w:rPr>
                <w:rFonts w:ascii="Arial" w:eastAsia="Arial" w:hAnsi="Arial" w:cs="Arial"/>
                <w:sz w:val="24"/>
                <w:szCs w:val="24"/>
              </w:rPr>
            </w:pPr>
          </w:p>
        </w:tc>
      </w:tr>
      <w:tr w:rsidR="007B0063" w14:paraId="39758AE6" w14:textId="77777777">
        <w:trPr>
          <w:trHeight w:val="411"/>
          <w:jc w:val="center"/>
        </w:trPr>
        <w:tc>
          <w:tcPr>
            <w:tcW w:w="2707" w:type="dxa"/>
            <w:tcBorders>
              <w:top w:val="nil"/>
              <w:bottom w:val="nil"/>
            </w:tcBorders>
            <w:vAlign w:val="bottom"/>
          </w:tcPr>
          <w:p w14:paraId="48C488E7" w14:textId="77777777" w:rsidR="007B0063" w:rsidRDefault="00532E48">
            <w:pPr>
              <w:rPr>
                <w:rFonts w:ascii="Arial" w:eastAsia="Arial" w:hAnsi="Arial" w:cs="Arial"/>
                <w:sz w:val="24"/>
                <w:szCs w:val="24"/>
              </w:rPr>
            </w:pPr>
            <w:r>
              <w:rPr>
                <w:rFonts w:ascii="Arial" w:eastAsia="Arial" w:hAnsi="Arial" w:cs="Arial"/>
                <w:sz w:val="24"/>
                <w:szCs w:val="24"/>
              </w:rPr>
              <w:t>Comune di residenza</w:t>
            </w:r>
          </w:p>
        </w:tc>
        <w:tc>
          <w:tcPr>
            <w:tcW w:w="7522" w:type="dxa"/>
            <w:vAlign w:val="bottom"/>
          </w:tcPr>
          <w:p w14:paraId="36C4DD96" w14:textId="77777777" w:rsidR="007B0063" w:rsidRDefault="007B0063">
            <w:pPr>
              <w:rPr>
                <w:rFonts w:ascii="Arial" w:eastAsia="Arial" w:hAnsi="Arial" w:cs="Arial"/>
                <w:sz w:val="24"/>
                <w:szCs w:val="24"/>
              </w:rPr>
            </w:pPr>
          </w:p>
        </w:tc>
      </w:tr>
      <w:tr w:rsidR="007B0063" w14:paraId="561DA474" w14:textId="77777777">
        <w:trPr>
          <w:cantSplit/>
          <w:trHeight w:val="411"/>
          <w:jc w:val="center"/>
        </w:trPr>
        <w:tc>
          <w:tcPr>
            <w:tcW w:w="2707" w:type="dxa"/>
            <w:tcBorders>
              <w:top w:val="nil"/>
              <w:bottom w:val="nil"/>
            </w:tcBorders>
            <w:vAlign w:val="bottom"/>
          </w:tcPr>
          <w:p w14:paraId="6D5E775D" w14:textId="77777777" w:rsidR="007B0063" w:rsidRDefault="00532E48">
            <w:pPr>
              <w:rPr>
                <w:rFonts w:ascii="Arial" w:eastAsia="Arial" w:hAnsi="Arial" w:cs="Arial"/>
                <w:sz w:val="24"/>
                <w:szCs w:val="24"/>
              </w:rPr>
            </w:pPr>
            <w:r>
              <w:rPr>
                <w:rFonts w:ascii="Arial" w:eastAsia="Arial" w:hAnsi="Arial" w:cs="Arial"/>
                <w:sz w:val="24"/>
                <w:szCs w:val="24"/>
              </w:rPr>
              <w:t>Telefono mobile</w:t>
            </w:r>
          </w:p>
        </w:tc>
        <w:tc>
          <w:tcPr>
            <w:tcW w:w="7522" w:type="dxa"/>
            <w:vAlign w:val="bottom"/>
          </w:tcPr>
          <w:p w14:paraId="5C161482" w14:textId="77777777" w:rsidR="007B0063" w:rsidRDefault="007B0063">
            <w:pPr>
              <w:rPr>
                <w:rFonts w:ascii="Arial" w:eastAsia="Arial" w:hAnsi="Arial" w:cs="Arial"/>
                <w:sz w:val="24"/>
                <w:szCs w:val="24"/>
              </w:rPr>
            </w:pPr>
          </w:p>
        </w:tc>
      </w:tr>
      <w:tr w:rsidR="007B0063" w14:paraId="0EA91FC2" w14:textId="77777777">
        <w:trPr>
          <w:cantSplit/>
          <w:trHeight w:val="411"/>
          <w:jc w:val="center"/>
        </w:trPr>
        <w:tc>
          <w:tcPr>
            <w:tcW w:w="2707" w:type="dxa"/>
            <w:tcBorders>
              <w:top w:val="nil"/>
              <w:bottom w:val="nil"/>
            </w:tcBorders>
            <w:vAlign w:val="bottom"/>
          </w:tcPr>
          <w:p w14:paraId="4A3ADF31" w14:textId="77777777" w:rsidR="007B0063" w:rsidRDefault="00532E48">
            <w:pPr>
              <w:rPr>
                <w:rFonts w:ascii="Arial" w:eastAsia="Arial" w:hAnsi="Arial" w:cs="Arial"/>
                <w:sz w:val="24"/>
                <w:szCs w:val="24"/>
              </w:rPr>
            </w:pPr>
            <w:r>
              <w:rPr>
                <w:rFonts w:ascii="Arial" w:eastAsia="Arial" w:hAnsi="Arial" w:cs="Arial"/>
                <w:sz w:val="24"/>
                <w:szCs w:val="24"/>
              </w:rPr>
              <w:t>E-mail</w:t>
            </w:r>
          </w:p>
        </w:tc>
        <w:tc>
          <w:tcPr>
            <w:tcW w:w="7522" w:type="dxa"/>
            <w:vAlign w:val="bottom"/>
          </w:tcPr>
          <w:p w14:paraId="4F91279A" w14:textId="77777777" w:rsidR="007B0063" w:rsidRDefault="007B0063">
            <w:pPr>
              <w:rPr>
                <w:rFonts w:ascii="Arial" w:eastAsia="Arial" w:hAnsi="Arial" w:cs="Arial"/>
                <w:sz w:val="24"/>
                <w:szCs w:val="24"/>
              </w:rPr>
            </w:pPr>
          </w:p>
        </w:tc>
      </w:tr>
      <w:tr w:rsidR="007B0063" w14:paraId="473BE262" w14:textId="77777777">
        <w:trPr>
          <w:cantSplit/>
          <w:trHeight w:val="411"/>
          <w:jc w:val="center"/>
        </w:trPr>
        <w:tc>
          <w:tcPr>
            <w:tcW w:w="2707" w:type="dxa"/>
            <w:tcBorders>
              <w:top w:val="nil"/>
              <w:bottom w:val="nil"/>
            </w:tcBorders>
            <w:vAlign w:val="bottom"/>
          </w:tcPr>
          <w:p w14:paraId="0933FCAB" w14:textId="77777777" w:rsidR="007B0063" w:rsidRDefault="00532E48">
            <w:pPr>
              <w:rPr>
                <w:rFonts w:ascii="Arial" w:eastAsia="Arial" w:hAnsi="Arial" w:cs="Arial"/>
                <w:sz w:val="24"/>
                <w:szCs w:val="24"/>
              </w:rPr>
            </w:pPr>
            <w:r>
              <w:rPr>
                <w:rFonts w:ascii="Arial" w:eastAsia="Arial" w:hAnsi="Arial" w:cs="Arial"/>
                <w:sz w:val="24"/>
                <w:szCs w:val="24"/>
              </w:rPr>
              <w:t>PEC</w:t>
            </w:r>
          </w:p>
        </w:tc>
        <w:tc>
          <w:tcPr>
            <w:tcW w:w="7522" w:type="dxa"/>
            <w:vAlign w:val="bottom"/>
          </w:tcPr>
          <w:p w14:paraId="2A70DF86" w14:textId="77777777" w:rsidR="007B0063" w:rsidRDefault="007B0063">
            <w:pPr>
              <w:rPr>
                <w:rFonts w:ascii="Arial" w:eastAsia="Arial" w:hAnsi="Arial" w:cs="Arial"/>
                <w:sz w:val="24"/>
                <w:szCs w:val="24"/>
              </w:rPr>
            </w:pPr>
          </w:p>
        </w:tc>
      </w:tr>
    </w:tbl>
    <w:p w14:paraId="5F68A71C" w14:textId="77777777" w:rsidR="007B0063" w:rsidRDefault="007B0063">
      <w:pPr>
        <w:pBdr>
          <w:top w:val="nil"/>
          <w:left w:val="nil"/>
          <w:bottom w:val="nil"/>
          <w:right w:val="nil"/>
          <w:between w:val="nil"/>
        </w:pBdr>
        <w:spacing w:after="240"/>
        <w:jc w:val="center"/>
        <w:rPr>
          <w:rFonts w:ascii="Arial" w:eastAsia="Arial" w:hAnsi="Arial" w:cs="Arial"/>
          <w:b/>
          <w:bCs/>
          <w:color w:val="000000"/>
          <w:sz w:val="24"/>
          <w:szCs w:val="24"/>
        </w:rPr>
      </w:pPr>
    </w:p>
    <w:p w14:paraId="4CDFD163" w14:textId="77777777" w:rsidR="007B0063" w:rsidRDefault="00532E48">
      <w:pPr>
        <w:pBdr>
          <w:top w:val="nil"/>
          <w:left w:val="nil"/>
          <w:bottom w:val="nil"/>
          <w:right w:val="nil"/>
          <w:between w:val="nil"/>
        </w:pBdr>
        <w:spacing w:after="240"/>
        <w:jc w:val="center"/>
        <w:rPr>
          <w:rFonts w:ascii="Arial" w:eastAsia="Arial" w:hAnsi="Arial" w:cs="Arial"/>
          <w:b/>
          <w:bCs/>
          <w:color w:val="000000"/>
          <w:sz w:val="24"/>
          <w:szCs w:val="24"/>
        </w:rPr>
      </w:pPr>
      <w:r>
        <w:rPr>
          <w:rFonts w:ascii="Arial" w:eastAsia="Arial" w:hAnsi="Arial" w:cs="Arial"/>
          <w:b/>
          <w:bCs/>
          <w:color w:val="000000"/>
          <w:sz w:val="24"/>
          <w:szCs w:val="24"/>
        </w:rPr>
        <w:t>CHIEDE</w:t>
      </w:r>
    </w:p>
    <w:p w14:paraId="4170923D" w14:textId="20F0858D" w:rsidR="007B0063" w:rsidRDefault="003F4F62">
      <w:pPr>
        <w:pBdr>
          <w:top w:val="nil"/>
          <w:left w:val="nil"/>
          <w:bottom w:val="nil"/>
          <w:right w:val="nil"/>
          <w:between w:val="nil"/>
        </w:pBdr>
        <w:tabs>
          <w:tab w:val="left" w:pos="8728"/>
        </w:tabs>
        <w:spacing w:after="240"/>
        <w:jc w:val="both"/>
        <w:rPr>
          <w:rFonts w:ascii="Arial" w:eastAsia="Arial" w:hAnsi="Arial" w:cs="Arial"/>
          <w:color w:val="000000"/>
          <w:sz w:val="24"/>
          <w:szCs w:val="24"/>
        </w:rPr>
      </w:pPr>
      <w:r>
        <w:rPr>
          <w:rFonts w:ascii="Arial" w:eastAsia="Arial" w:hAnsi="Arial" w:cs="Arial"/>
          <w:color w:val="000000"/>
          <w:sz w:val="24"/>
          <w:szCs w:val="24"/>
        </w:rPr>
        <w:t xml:space="preserve">di essere ammesso/a </w:t>
      </w:r>
      <w:proofErr w:type="spellStart"/>
      <w:r>
        <w:rPr>
          <w:rFonts w:ascii="Arial" w:eastAsia="Arial" w:hAnsi="Arial" w:cs="Arial"/>
          <w:color w:val="000000"/>
          <w:sz w:val="24"/>
          <w:szCs w:val="24"/>
        </w:rPr>
        <w:t>a</w:t>
      </w:r>
      <w:proofErr w:type="spellEnd"/>
      <w:r>
        <w:rPr>
          <w:rFonts w:ascii="Arial" w:eastAsia="Arial" w:hAnsi="Arial" w:cs="Arial"/>
          <w:color w:val="000000"/>
          <w:sz w:val="24"/>
          <w:szCs w:val="24"/>
        </w:rPr>
        <w:t xml:space="preserve"> partecipare alla </w:t>
      </w:r>
      <w:r w:rsidRPr="003F4F62">
        <w:rPr>
          <w:rFonts w:ascii="Arial" w:eastAsia="Arial" w:hAnsi="Arial" w:cs="Arial"/>
          <w:color w:val="000000"/>
          <w:sz w:val="24"/>
          <w:szCs w:val="24"/>
        </w:rPr>
        <w:t>procedura pubblica comparativa, per titoli, prova orale e colloquio individuale, finalizzata all’accertamento dell’idoneità professionale</w:t>
      </w:r>
      <w:r>
        <w:rPr>
          <w:rFonts w:ascii="Arial" w:eastAsia="Arial" w:hAnsi="Arial" w:cs="Arial"/>
          <w:color w:val="000000"/>
          <w:sz w:val="24"/>
          <w:szCs w:val="24"/>
        </w:rPr>
        <w:t xml:space="preserve"> per la copertura, presso il Consorzio per la Promozione degli Studi Universitari di Oristano (di seguito “Consorzio UNO”), della seguente posizione:</w:t>
      </w:r>
    </w:p>
    <w:p w14:paraId="16A70EBF" w14:textId="20B9E524" w:rsidR="007B0063" w:rsidRDefault="003F4F62">
      <w:pPr>
        <w:tabs>
          <w:tab w:val="left" w:pos="284"/>
          <w:tab w:val="left" w:pos="861"/>
        </w:tabs>
        <w:spacing w:after="240"/>
        <w:jc w:val="center"/>
        <w:rPr>
          <w:rFonts w:ascii="Arial" w:eastAsia="Arial" w:hAnsi="Arial" w:cs="Arial"/>
          <w:b/>
          <w:bCs/>
          <w:sz w:val="24"/>
          <w:szCs w:val="24"/>
        </w:rPr>
      </w:pPr>
      <w:r>
        <w:rPr>
          <w:rFonts w:ascii="Arial" w:eastAsia="Arial" w:hAnsi="Arial" w:cs="Arial"/>
          <w:b/>
          <w:bCs/>
          <w:sz w:val="24"/>
          <w:szCs w:val="24"/>
        </w:rPr>
        <w:t>Direttore generale.</w:t>
      </w:r>
    </w:p>
    <w:p w14:paraId="21ED6E09" w14:textId="77777777" w:rsidR="007B0063" w:rsidRDefault="00532E48">
      <w:pPr>
        <w:pBdr>
          <w:top w:val="nil"/>
          <w:left w:val="nil"/>
          <w:bottom w:val="nil"/>
          <w:right w:val="nil"/>
          <w:between w:val="nil"/>
        </w:pBdr>
        <w:spacing w:after="240"/>
        <w:jc w:val="both"/>
        <w:rPr>
          <w:rFonts w:ascii="Arial" w:eastAsia="Arial" w:hAnsi="Arial" w:cs="Arial"/>
          <w:color w:val="000000"/>
          <w:sz w:val="24"/>
          <w:szCs w:val="24"/>
        </w:rPr>
      </w:pPr>
      <w:r>
        <w:rPr>
          <w:rFonts w:ascii="Arial" w:eastAsia="Arial" w:hAnsi="Arial" w:cs="Arial"/>
          <w:color w:val="000000"/>
          <w:sz w:val="24"/>
          <w:szCs w:val="24"/>
        </w:rPr>
        <w:t>A tal fine, ai sensi degli artt. 46 e 47 del D.P.R. 28.12.2000 n. 445, consapevole delle sanzioni penali di cui all’art. 76 del citato D.P.R. n. 445/2000 in caso di falsità in atti o dichiarazioni mendaci, nonché della decadenza da eventuali benefici conseguiti,</w:t>
      </w:r>
    </w:p>
    <w:p w14:paraId="25C395C7" w14:textId="77777777" w:rsidR="003F4F62" w:rsidRDefault="003F4F62">
      <w:pPr>
        <w:pBdr>
          <w:top w:val="nil"/>
          <w:left w:val="nil"/>
          <w:bottom w:val="nil"/>
          <w:right w:val="nil"/>
          <w:between w:val="nil"/>
        </w:pBdr>
        <w:spacing w:after="240"/>
        <w:jc w:val="center"/>
        <w:rPr>
          <w:rFonts w:ascii="Arial" w:eastAsia="Arial" w:hAnsi="Arial" w:cs="Arial"/>
          <w:b/>
          <w:bCs/>
          <w:color w:val="000000"/>
          <w:sz w:val="24"/>
          <w:szCs w:val="24"/>
        </w:rPr>
      </w:pPr>
    </w:p>
    <w:p w14:paraId="2CA30F09" w14:textId="0947E25C" w:rsidR="007B0063" w:rsidRDefault="00532E48">
      <w:pPr>
        <w:pBdr>
          <w:top w:val="nil"/>
          <w:left w:val="nil"/>
          <w:bottom w:val="nil"/>
          <w:right w:val="nil"/>
          <w:between w:val="nil"/>
        </w:pBdr>
        <w:spacing w:after="240"/>
        <w:jc w:val="center"/>
        <w:rPr>
          <w:rFonts w:ascii="Arial" w:eastAsia="Arial" w:hAnsi="Arial" w:cs="Arial"/>
          <w:b/>
          <w:bCs/>
          <w:color w:val="000000"/>
          <w:sz w:val="24"/>
          <w:szCs w:val="24"/>
        </w:rPr>
      </w:pPr>
      <w:r>
        <w:rPr>
          <w:rFonts w:ascii="Arial" w:eastAsia="Arial" w:hAnsi="Arial" w:cs="Arial"/>
          <w:b/>
          <w:bCs/>
          <w:color w:val="000000"/>
          <w:sz w:val="24"/>
          <w:szCs w:val="24"/>
        </w:rPr>
        <w:lastRenderedPageBreak/>
        <w:t>DICHIARA</w:t>
      </w:r>
    </w:p>
    <w:p w14:paraId="068495DA" w14:textId="77777777" w:rsidR="007B0063" w:rsidRDefault="00532E48">
      <w:pPr>
        <w:pBdr>
          <w:top w:val="nil"/>
          <w:left w:val="nil"/>
          <w:bottom w:val="nil"/>
          <w:right w:val="nil"/>
          <w:between w:val="nil"/>
        </w:pBdr>
        <w:spacing w:after="240"/>
        <w:jc w:val="center"/>
        <w:rPr>
          <w:rFonts w:ascii="Arial" w:eastAsia="Arial" w:hAnsi="Arial" w:cs="Arial"/>
          <w:b/>
          <w:bCs/>
          <w:color w:val="000000"/>
          <w:sz w:val="24"/>
          <w:szCs w:val="24"/>
        </w:rPr>
      </w:pPr>
      <w:r>
        <w:rPr>
          <w:rFonts w:ascii="Arial" w:eastAsia="Arial" w:hAnsi="Arial" w:cs="Arial"/>
          <w:b/>
          <w:bCs/>
          <w:sz w:val="24"/>
          <w:szCs w:val="24"/>
        </w:rPr>
        <w:t>s</w:t>
      </w:r>
      <w:r>
        <w:rPr>
          <w:rFonts w:ascii="Arial" w:eastAsia="Arial" w:hAnsi="Arial" w:cs="Arial"/>
          <w:b/>
          <w:bCs/>
          <w:color w:val="000000"/>
          <w:sz w:val="24"/>
          <w:szCs w:val="24"/>
        </w:rPr>
        <w:t>otto la propria responsabilità e a pena esclusione</w:t>
      </w:r>
    </w:p>
    <w:p w14:paraId="27758DE9" w14:textId="77777777" w:rsidR="007B0063" w:rsidRDefault="00532E48">
      <w:pPr>
        <w:tabs>
          <w:tab w:val="left" w:pos="142"/>
          <w:tab w:val="left" w:pos="6902"/>
          <w:tab w:val="left" w:pos="9857"/>
        </w:tabs>
        <w:spacing w:after="240"/>
        <w:rPr>
          <w:rFonts w:ascii="Arial" w:eastAsia="Arial" w:hAnsi="Arial" w:cs="Arial"/>
          <w:sz w:val="24"/>
          <w:szCs w:val="24"/>
        </w:rPr>
      </w:pPr>
      <w:r>
        <w:rPr>
          <w:rFonts w:ascii="Arial" w:eastAsia="Arial" w:hAnsi="Arial" w:cs="Arial"/>
          <w:sz w:val="24"/>
          <w:szCs w:val="24"/>
        </w:rPr>
        <w:t>(</w:t>
      </w:r>
      <w:r>
        <w:rPr>
          <w:rFonts w:ascii="Arial" w:eastAsia="Arial" w:hAnsi="Arial" w:cs="Arial"/>
          <w:i/>
          <w:iCs/>
          <w:sz w:val="24"/>
          <w:szCs w:val="24"/>
        </w:rPr>
        <w:t>barrare le caselle che interessano e completare gli spazi</w:t>
      </w:r>
      <w:r>
        <w:rPr>
          <w:rFonts w:ascii="Arial" w:eastAsia="Arial" w:hAnsi="Arial" w:cs="Arial"/>
          <w:sz w:val="24"/>
          <w:szCs w:val="24"/>
        </w:rPr>
        <w:t>):</w:t>
      </w:r>
    </w:p>
    <w:p w14:paraId="63D1E295" w14:textId="77777777" w:rsidR="007B0063" w:rsidRDefault="00532E48">
      <w:pPr>
        <w:pBdr>
          <w:top w:val="nil"/>
          <w:left w:val="nil"/>
          <w:bottom w:val="nil"/>
          <w:right w:val="nil"/>
          <w:between w:val="nil"/>
        </w:pBdr>
        <w:tabs>
          <w:tab w:val="left" w:pos="142"/>
          <w:tab w:val="left" w:pos="994"/>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di essere in possesso della cittadinanza italiana ovvero</w:t>
      </w:r>
      <w:r>
        <w:rPr>
          <w:rFonts w:ascii="Arial" w:eastAsia="Arial" w:hAnsi="Arial" w:cs="Arial"/>
          <w:sz w:val="24"/>
          <w:szCs w:val="24"/>
        </w:rPr>
        <w:t xml:space="preserve"> </w:t>
      </w:r>
      <w:r>
        <w:rPr>
          <w:rFonts w:ascii="Arial" w:eastAsia="Arial" w:hAnsi="Arial" w:cs="Arial"/>
          <w:color w:val="000000"/>
          <w:sz w:val="24"/>
          <w:szCs w:val="24"/>
        </w:rPr>
        <w:t>di essere in possesso dei requisiti previsti dall’art. 38, commi 1, 2 e 3-bis del D. Lgs. 30 marzo 2001, n. 165;</w:t>
      </w:r>
    </w:p>
    <w:p w14:paraId="05EE5E27" w14:textId="77777777" w:rsidR="007B0063" w:rsidRDefault="00532E48">
      <w:pPr>
        <w:pBdr>
          <w:top w:val="nil"/>
          <w:left w:val="nil"/>
          <w:bottom w:val="nil"/>
          <w:right w:val="nil"/>
          <w:between w:val="nil"/>
        </w:pBdr>
        <w:tabs>
          <w:tab w:val="left" w:pos="142"/>
          <w:tab w:val="left" w:pos="994"/>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di godere dei diritti civili e politici;</w:t>
      </w:r>
    </w:p>
    <w:p w14:paraId="249EA07D" w14:textId="77777777" w:rsidR="007B0063" w:rsidRDefault="00532E48">
      <w:pPr>
        <w:pBdr>
          <w:top w:val="nil"/>
          <w:left w:val="nil"/>
          <w:bottom w:val="nil"/>
          <w:right w:val="nil"/>
          <w:between w:val="nil"/>
        </w:pBdr>
        <w:tabs>
          <w:tab w:val="left" w:pos="142"/>
          <w:tab w:val="left" w:pos="994"/>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di essere iscritto/a nelle liste elettorali del Comune di residenza;</w:t>
      </w:r>
    </w:p>
    <w:p w14:paraId="747F963A" w14:textId="77777777" w:rsidR="007B0063" w:rsidRDefault="00532E48">
      <w:pPr>
        <w:pBdr>
          <w:top w:val="nil"/>
          <w:left w:val="nil"/>
          <w:bottom w:val="nil"/>
          <w:right w:val="nil"/>
          <w:between w:val="nil"/>
        </w:pBdr>
        <w:tabs>
          <w:tab w:val="left" w:pos="142"/>
          <w:tab w:val="left" w:pos="994"/>
        </w:tabs>
        <w:spacing w:after="240"/>
        <w:ind w:left="357"/>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i/>
          <w:iCs/>
          <w:color w:val="000000"/>
          <w:sz w:val="24"/>
          <w:szCs w:val="24"/>
        </w:rPr>
        <w:t>ovvero, in alternativa</w:t>
      </w:r>
      <w:r>
        <w:rPr>
          <w:rFonts w:ascii="Arial" w:eastAsia="Arial" w:hAnsi="Arial" w:cs="Arial"/>
          <w:color w:val="000000"/>
          <w:sz w:val="24"/>
          <w:szCs w:val="24"/>
        </w:rPr>
        <w:t>)</w:t>
      </w:r>
    </w:p>
    <w:p w14:paraId="5DB31F76" w14:textId="77777777" w:rsidR="007B0063" w:rsidRDefault="00532E48">
      <w:pPr>
        <w:pBdr>
          <w:top w:val="nil"/>
          <w:left w:val="nil"/>
          <w:bottom w:val="nil"/>
          <w:right w:val="nil"/>
          <w:between w:val="nil"/>
        </w:pBdr>
        <w:tabs>
          <w:tab w:val="left" w:pos="142"/>
          <w:tab w:val="left" w:pos="994"/>
        </w:tabs>
        <w:spacing w:after="240"/>
        <w:ind w:left="357"/>
        <w:jc w:val="both"/>
        <w:rPr>
          <w:rFonts w:ascii="Arial" w:eastAsia="Arial" w:hAnsi="Arial" w:cs="Arial"/>
          <w:sz w:val="24"/>
          <w:szCs w:val="24"/>
        </w:rPr>
      </w:pPr>
      <w:r>
        <w:rPr>
          <w:rFonts w:ascii="Cambria Math" w:eastAsia="Cambria Math" w:hAnsi="Cambria Math" w:cs="Cambria Math"/>
          <w:sz w:val="24"/>
          <w:szCs w:val="24"/>
        </w:rPr>
        <w:t>▢</w:t>
      </w:r>
      <w:r>
        <w:rPr>
          <w:rFonts w:ascii="Arial" w:eastAsia="Arial" w:hAnsi="Arial" w:cs="Arial"/>
          <w:sz w:val="24"/>
          <w:szCs w:val="24"/>
        </w:rPr>
        <w:tab/>
        <w:t>di non essere iscritto/a nelle liste elettorali per il seguente motivo:</w:t>
      </w:r>
    </w:p>
    <w:tbl>
      <w:tblPr>
        <w:tblStyle w:val="affa"/>
        <w:tblW w:w="9711" w:type="dxa"/>
        <w:tblInd w:w="357" w:type="dxa"/>
        <w:tblBorders>
          <w:top w:val="nil"/>
          <w:left w:val="nil"/>
          <w:bottom w:val="dotted" w:sz="4" w:space="0" w:color="000000"/>
          <w:right w:val="nil"/>
          <w:insideH w:val="dotted" w:sz="4" w:space="0" w:color="000000"/>
          <w:insideV w:val="single" w:sz="4" w:space="0" w:color="000000"/>
        </w:tblBorders>
        <w:tblLayout w:type="fixed"/>
        <w:tblLook w:val="0400" w:firstRow="0" w:lastRow="0" w:firstColumn="0" w:lastColumn="0" w:noHBand="0" w:noVBand="1"/>
      </w:tblPr>
      <w:tblGrid>
        <w:gridCol w:w="9711"/>
      </w:tblGrid>
      <w:tr w:rsidR="007B0063" w14:paraId="709C11E7" w14:textId="77777777">
        <w:trPr>
          <w:trHeight w:val="408"/>
        </w:trPr>
        <w:tc>
          <w:tcPr>
            <w:tcW w:w="9711" w:type="dxa"/>
            <w:vAlign w:val="center"/>
          </w:tcPr>
          <w:p w14:paraId="3BCADD64" w14:textId="77777777" w:rsidR="007B0063" w:rsidRDefault="007B0063">
            <w:pPr>
              <w:tabs>
                <w:tab w:val="left" w:pos="142"/>
                <w:tab w:val="left" w:pos="994"/>
              </w:tabs>
              <w:jc w:val="both"/>
              <w:rPr>
                <w:rFonts w:ascii="Arial" w:eastAsia="Arial" w:hAnsi="Arial" w:cs="Arial"/>
                <w:sz w:val="24"/>
                <w:szCs w:val="24"/>
              </w:rPr>
            </w:pPr>
          </w:p>
        </w:tc>
      </w:tr>
      <w:tr w:rsidR="007B0063" w14:paraId="5CD18E10" w14:textId="77777777">
        <w:trPr>
          <w:trHeight w:val="408"/>
        </w:trPr>
        <w:tc>
          <w:tcPr>
            <w:tcW w:w="9711" w:type="dxa"/>
            <w:vAlign w:val="center"/>
          </w:tcPr>
          <w:p w14:paraId="2E67BD2F" w14:textId="77777777" w:rsidR="007B0063" w:rsidRDefault="007B0063">
            <w:pPr>
              <w:tabs>
                <w:tab w:val="left" w:pos="142"/>
                <w:tab w:val="left" w:pos="994"/>
              </w:tabs>
              <w:jc w:val="both"/>
              <w:rPr>
                <w:rFonts w:ascii="Arial" w:eastAsia="Arial" w:hAnsi="Arial" w:cs="Arial"/>
                <w:sz w:val="24"/>
                <w:szCs w:val="24"/>
              </w:rPr>
            </w:pPr>
          </w:p>
        </w:tc>
      </w:tr>
    </w:tbl>
    <w:p w14:paraId="6E43DB6B" w14:textId="77777777" w:rsidR="007B0063" w:rsidRDefault="007B0063">
      <w:pPr>
        <w:pBdr>
          <w:top w:val="nil"/>
          <w:left w:val="nil"/>
          <w:bottom w:val="nil"/>
          <w:right w:val="nil"/>
          <w:between w:val="nil"/>
        </w:pBdr>
        <w:tabs>
          <w:tab w:val="left" w:pos="142"/>
          <w:tab w:val="left" w:pos="994"/>
        </w:tabs>
        <w:spacing w:after="240"/>
        <w:ind w:left="357"/>
        <w:jc w:val="both"/>
        <w:rPr>
          <w:rFonts w:ascii="Arial" w:eastAsia="Arial" w:hAnsi="Arial" w:cs="Arial"/>
          <w:color w:val="000000"/>
          <w:sz w:val="24"/>
          <w:szCs w:val="24"/>
        </w:rPr>
      </w:pPr>
    </w:p>
    <w:p w14:paraId="3C458F62" w14:textId="77777777" w:rsidR="007B0063" w:rsidRDefault="00532E48">
      <w:pPr>
        <w:pBdr>
          <w:top w:val="nil"/>
          <w:left w:val="nil"/>
          <w:bottom w:val="nil"/>
          <w:right w:val="nil"/>
          <w:between w:val="nil"/>
        </w:pBdr>
        <w:tabs>
          <w:tab w:val="left" w:pos="142"/>
          <w:tab w:val="left" w:pos="994"/>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color w:val="000000"/>
          <w:sz w:val="24"/>
          <w:szCs w:val="24"/>
        </w:rPr>
        <w:t xml:space="preserve"> </w:t>
      </w:r>
      <w:r>
        <w:rPr>
          <w:rFonts w:ascii="Arial" w:eastAsia="Arial" w:hAnsi="Arial" w:cs="Arial"/>
          <w:color w:val="000000"/>
          <w:sz w:val="24"/>
          <w:szCs w:val="24"/>
        </w:rPr>
        <w:tab/>
        <w:t>(</w:t>
      </w:r>
      <w:r>
        <w:rPr>
          <w:rFonts w:ascii="Arial" w:eastAsia="Arial" w:hAnsi="Arial" w:cs="Arial"/>
          <w:i/>
          <w:iCs/>
          <w:color w:val="000000"/>
          <w:sz w:val="24"/>
          <w:szCs w:val="24"/>
        </w:rPr>
        <w:t>eventuale</w:t>
      </w:r>
      <w:r>
        <w:rPr>
          <w:rFonts w:ascii="Arial" w:eastAsia="Arial" w:hAnsi="Arial" w:cs="Arial"/>
          <w:color w:val="000000"/>
          <w:sz w:val="24"/>
          <w:szCs w:val="24"/>
        </w:rPr>
        <w:t>) di essere in regola rispetto agli obblighi di leva (per i soli candidati di genere maschile nati entro il 31 dicembre 1985);</w:t>
      </w:r>
    </w:p>
    <w:p w14:paraId="539A71A6" w14:textId="77777777" w:rsidR="007B0063" w:rsidRDefault="00532E48">
      <w:pPr>
        <w:pBdr>
          <w:top w:val="nil"/>
          <w:left w:val="nil"/>
          <w:bottom w:val="nil"/>
          <w:right w:val="nil"/>
          <w:between w:val="nil"/>
        </w:pBdr>
        <w:tabs>
          <w:tab w:val="left" w:pos="142"/>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di essere in possesso dell’idoneità psico-fisica all’impiego;</w:t>
      </w:r>
    </w:p>
    <w:p w14:paraId="6706DF58" w14:textId="77777777" w:rsidR="007B0063" w:rsidRDefault="00532E48">
      <w:pPr>
        <w:pBdr>
          <w:top w:val="nil"/>
          <w:left w:val="nil"/>
          <w:bottom w:val="nil"/>
          <w:right w:val="nil"/>
          <w:between w:val="nil"/>
        </w:pBdr>
        <w:tabs>
          <w:tab w:val="left" w:pos="142"/>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color w:val="000000"/>
          <w:sz w:val="24"/>
          <w:szCs w:val="24"/>
        </w:rPr>
        <w:t xml:space="preserve"> </w:t>
      </w:r>
      <w:r>
        <w:rPr>
          <w:rFonts w:ascii="Arial" w:eastAsia="Arial" w:hAnsi="Arial" w:cs="Arial"/>
          <w:color w:val="000000"/>
          <w:sz w:val="24"/>
          <w:szCs w:val="24"/>
        </w:rPr>
        <w:tab/>
        <w:t>(</w:t>
      </w:r>
      <w:r>
        <w:rPr>
          <w:rFonts w:ascii="Arial" w:eastAsia="Arial" w:hAnsi="Arial" w:cs="Arial"/>
          <w:i/>
          <w:iCs/>
          <w:color w:val="000000"/>
          <w:sz w:val="24"/>
          <w:szCs w:val="24"/>
        </w:rPr>
        <w:t>eventuale</w:t>
      </w:r>
      <w:r>
        <w:rPr>
          <w:rFonts w:ascii="Arial" w:eastAsia="Arial" w:hAnsi="Arial" w:cs="Arial"/>
          <w:color w:val="000000"/>
          <w:sz w:val="24"/>
          <w:szCs w:val="24"/>
        </w:rPr>
        <w:t>) di appartenere alle categorie protette ai sensi della L. 68/99;</w:t>
      </w:r>
    </w:p>
    <w:p w14:paraId="0DB31E58" w14:textId="77777777" w:rsidR="007B0063" w:rsidRDefault="00532E48">
      <w:pPr>
        <w:pBdr>
          <w:top w:val="nil"/>
          <w:left w:val="nil"/>
          <w:bottom w:val="nil"/>
          <w:right w:val="nil"/>
          <w:between w:val="nil"/>
        </w:pBdr>
        <w:tabs>
          <w:tab w:val="left" w:pos="142"/>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color w:val="000000"/>
          <w:sz w:val="24"/>
          <w:szCs w:val="24"/>
        </w:rPr>
        <w:t xml:space="preserve"> </w:t>
      </w:r>
      <w:r>
        <w:rPr>
          <w:rFonts w:ascii="Arial" w:eastAsia="Arial" w:hAnsi="Arial" w:cs="Arial"/>
          <w:color w:val="000000"/>
          <w:sz w:val="24"/>
          <w:szCs w:val="24"/>
        </w:rPr>
        <w:tab/>
        <w:t>(</w:t>
      </w:r>
      <w:r>
        <w:rPr>
          <w:rFonts w:ascii="Arial" w:eastAsia="Arial" w:hAnsi="Arial" w:cs="Arial"/>
          <w:i/>
          <w:iCs/>
          <w:color w:val="000000"/>
          <w:sz w:val="24"/>
          <w:szCs w:val="24"/>
        </w:rPr>
        <w:t>eventuale</w:t>
      </w:r>
      <w:r>
        <w:rPr>
          <w:rFonts w:ascii="Arial" w:eastAsia="Arial" w:hAnsi="Arial" w:cs="Arial"/>
          <w:color w:val="000000"/>
          <w:sz w:val="24"/>
          <w:szCs w:val="24"/>
        </w:rPr>
        <w:t>) di avere necessità, ai sensi della normativa vigente, di tempi aggiuntivi ovvero di strumenti di ausilio come da prescritta certificazione medica a tale domanda allegata;</w:t>
      </w:r>
    </w:p>
    <w:p w14:paraId="2B9FD49C" w14:textId="77777777" w:rsidR="007B0063" w:rsidRDefault="00532E48">
      <w:pPr>
        <w:pBdr>
          <w:top w:val="nil"/>
          <w:left w:val="nil"/>
          <w:bottom w:val="nil"/>
          <w:right w:val="nil"/>
          <w:between w:val="nil"/>
        </w:pBdr>
        <w:tabs>
          <w:tab w:val="left" w:pos="142"/>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 xml:space="preserve">di aver preso visione dell’allegata informativa sul trattamento dei dati personali ai sensi della normativa vigente e di autorizzare il trattamento dei dati personali per le finalità legate alla procedura concorsuale, ai sensi del </w:t>
      </w:r>
      <w:proofErr w:type="spellStart"/>
      <w:r>
        <w:rPr>
          <w:rFonts w:ascii="Arial" w:eastAsia="Arial" w:hAnsi="Arial" w:cs="Arial"/>
          <w:color w:val="000000"/>
          <w:sz w:val="24"/>
          <w:szCs w:val="24"/>
        </w:rPr>
        <w:t>D.Lgs.</w:t>
      </w:r>
      <w:proofErr w:type="spellEnd"/>
      <w:r>
        <w:rPr>
          <w:rFonts w:ascii="Arial" w:eastAsia="Arial" w:hAnsi="Arial" w:cs="Arial"/>
          <w:color w:val="000000"/>
          <w:sz w:val="24"/>
          <w:szCs w:val="24"/>
        </w:rPr>
        <w:t xml:space="preserve"> n. 196/2003;</w:t>
      </w:r>
    </w:p>
    <w:p w14:paraId="2DAC38D1" w14:textId="77777777" w:rsidR="007B0063" w:rsidRDefault="00532E48">
      <w:pPr>
        <w:pBdr>
          <w:top w:val="nil"/>
          <w:left w:val="nil"/>
          <w:bottom w:val="nil"/>
          <w:right w:val="nil"/>
          <w:between w:val="nil"/>
        </w:pBdr>
        <w:tabs>
          <w:tab w:val="left" w:pos="142"/>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di aver preso visione del presente avviso e di accettarne integralmente tutte le norme e le condizioni in esso contenute;</w:t>
      </w:r>
    </w:p>
    <w:p w14:paraId="430C8317" w14:textId="77777777" w:rsidR="007B0063" w:rsidRDefault="00532E48">
      <w:pPr>
        <w:pBdr>
          <w:top w:val="nil"/>
          <w:left w:val="nil"/>
          <w:bottom w:val="nil"/>
          <w:right w:val="nil"/>
          <w:between w:val="nil"/>
        </w:pBdr>
        <w:tabs>
          <w:tab w:val="left" w:pos="142"/>
        </w:tabs>
        <w:spacing w:after="240"/>
        <w:ind w:left="357"/>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di voler ricevere tutte le comunicazioni relative al presente concorso ai recapiti sopra indicati, impegnandosi a comunicare eventuali successive variazioni.</w:t>
      </w:r>
    </w:p>
    <w:p w14:paraId="520DE90A" w14:textId="77777777" w:rsidR="007B0063" w:rsidRDefault="00532E48">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 xml:space="preserve">Inoltre </w:t>
      </w:r>
    </w:p>
    <w:p w14:paraId="6719FC2C" w14:textId="77777777" w:rsidR="00C02B8D" w:rsidRDefault="00532E48" w:rsidP="00C02B8D">
      <w:pPr>
        <w:pBdr>
          <w:top w:val="nil"/>
          <w:left w:val="nil"/>
          <w:bottom w:val="nil"/>
          <w:right w:val="nil"/>
          <w:between w:val="nil"/>
        </w:pBdr>
        <w:spacing w:after="240"/>
        <w:jc w:val="center"/>
        <w:rPr>
          <w:rFonts w:ascii="Arial" w:eastAsia="Arial" w:hAnsi="Arial" w:cs="Arial"/>
          <w:b/>
          <w:bCs/>
          <w:color w:val="000000"/>
          <w:sz w:val="24"/>
          <w:szCs w:val="24"/>
        </w:rPr>
      </w:pPr>
      <w:r>
        <w:rPr>
          <w:rFonts w:ascii="Arial" w:eastAsia="Arial" w:hAnsi="Arial" w:cs="Arial"/>
          <w:b/>
          <w:bCs/>
          <w:color w:val="000000"/>
          <w:sz w:val="24"/>
          <w:szCs w:val="24"/>
        </w:rPr>
        <w:t>DICHIARA</w:t>
      </w:r>
    </w:p>
    <w:p w14:paraId="193A1C9B" w14:textId="15AB48F1" w:rsidR="007B0063" w:rsidRDefault="00532E48" w:rsidP="00C02B8D">
      <w:pPr>
        <w:pBdr>
          <w:top w:val="nil"/>
          <w:left w:val="nil"/>
          <w:bottom w:val="nil"/>
          <w:right w:val="nil"/>
          <w:between w:val="nil"/>
        </w:pBdr>
        <w:spacing w:after="240"/>
        <w:jc w:val="both"/>
        <w:rPr>
          <w:rFonts w:ascii="Arial" w:eastAsia="Arial" w:hAnsi="Arial" w:cs="Arial"/>
          <w:color w:val="231F20"/>
          <w:sz w:val="24"/>
          <w:szCs w:val="24"/>
        </w:rPr>
      </w:pPr>
      <w:r>
        <w:rPr>
          <w:rFonts w:ascii="Arial" w:eastAsia="Arial" w:hAnsi="Arial" w:cs="Arial"/>
          <w:color w:val="231F20"/>
          <w:sz w:val="24"/>
          <w:szCs w:val="24"/>
        </w:rPr>
        <w:t xml:space="preserve">di essere in possesso del seguente </w:t>
      </w:r>
      <w:r>
        <w:rPr>
          <w:rFonts w:ascii="Arial" w:eastAsia="Arial" w:hAnsi="Arial" w:cs="Arial"/>
          <w:b/>
          <w:bCs/>
          <w:color w:val="231F20"/>
          <w:sz w:val="24"/>
          <w:szCs w:val="24"/>
        </w:rPr>
        <w:t>titol</w:t>
      </w:r>
      <w:r w:rsidR="00C02B8D">
        <w:rPr>
          <w:rFonts w:ascii="Arial" w:eastAsia="Arial" w:hAnsi="Arial" w:cs="Arial"/>
          <w:b/>
          <w:bCs/>
          <w:color w:val="231F20"/>
          <w:sz w:val="24"/>
          <w:szCs w:val="24"/>
        </w:rPr>
        <w:t>o</w:t>
      </w:r>
      <w:r>
        <w:rPr>
          <w:rFonts w:ascii="Arial" w:eastAsia="Arial" w:hAnsi="Arial" w:cs="Arial"/>
          <w:b/>
          <w:bCs/>
          <w:color w:val="231F20"/>
          <w:sz w:val="24"/>
          <w:szCs w:val="24"/>
        </w:rPr>
        <w:t xml:space="preserve"> di studio</w:t>
      </w:r>
      <w:r>
        <w:rPr>
          <w:rFonts w:ascii="Arial" w:eastAsia="Arial" w:hAnsi="Arial" w:cs="Arial"/>
          <w:color w:val="231F20"/>
          <w:sz w:val="24"/>
          <w:szCs w:val="24"/>
          <w:vertAlign w:val="superscript"/>
        </w:rPr>
        <w:footnoteReference w:id="2"/>
      </w:r>
      <w:r>
        <w:rPr>
          <w:rFonts w:ascii="Arial" w:eastAsia="Arial" w:hAnsi="Arial" w:cs="Arial"/>
          <w:color w:val="231F20"/>
          <w:sz w:val="24"/>
          <w:szCs w:val="24"/>
        </w:rPr>
        <w:t xml:space="preserve"> richiesto ai fini dell’ammissione secondo quanto indicato all’art. 3 dell’avviso di selezione:</w:t>
      </w:r>
    </w:p>
    <w:p w14:paraId="4AFFF063" w14:textId="77777777" w:rsidR="00C02B8D" w:rsidRDefault="00C02B8D" w:rsidP="00C02B8D">
      <w:pPr>
        <w:pBdr>
          <w:top w:val="nil"/>
          <w:left w:val="nil"/>
          <w:bottom w:val="nil"/>
          <w:right w:val="nil"/>
          <w:between w:val="nil"/>
        </w:pBdr>
        <w:spacing w:after="240"/>
        <w:jc w:val="center"/>
        <w:rPr>
          <w:rFonts w:ascii="Arial" w:eastAsia="Arial" w:hAnsi="Arial" w:cs="Arial"/>
          <w:color w:val="231F20"/>
          <w:sz w:val="24"/>
          <w:szCs w:val="24"/>
        </w:rPr>
      </w:pPr>
    </w:p>
    <w:p w14:paraId="7A1513F3" w14:textId="77777777" w:rsidR="00C02B8D" w:rsidRDefault="00C02B8D" w:rsidP="00C02B8D">
      <w:pPr>
        <w:pBdr>
          <w:top w:val="nil"/>
          <w:left w:val="nil"/>
          <w:bottom w:val="nil"/>
          <w:right w:val="nil"/>
          <w:between w:val="nil"/>
        </w:pBdr>
        <w:spacing w:after="240"/>
        <w:jc w:val="center"/>
        <w:rPr>
          <w:rFonts w:ascii="Arial" w:eastAsia="Arial" w:hAnsi="Arial" w:cs="Arial"/>
          <w:b/>
          <w:bCs/>
          <w:sz w:val="24"/>
          <w:szCs w:val="24"/>
        </w:rPr>
      </w:pPr>
    </w:p>
    <w:tbl>
      <w:tblPr>
        <w:tblStyle w:val="affb"/>
        <w:tblpPr w:leftFromText="180" w:rightFromText="180" w:topFromText="180" w:bottomFromText="180" w:vertAnchor="text" w:tblpX="103" w:tblpY="249"/>
        <w:tblW w:w="9990" w:type="dxa"/>
        <w:tblInd w:w="0" w:type="dxa"/>
        <w:tblBorders>
          <w:top w:val="nil"/>
          <w:left w:val="nil"/>
          <w:bottom w:val="dotted" w:sz="4" w:space="0" w:color="000000"/>
          <w:right w:val="nil"/>
          <w:insideH w:val="dotted" w:sz="4" w:space="0" w:color="000000"/>
          <w:insideV w:val="single" w:sz="4" w:space="0" w:color="000000"/>
        </w:tblBorders>
        <w:tblLayout w:type="fixed"/>
        <w:tblLook w:val="0400" w:firstRow="0" w:lastRow="0" w:firstColumn="0" w:lastColumn="0" w:noHBand="0" w:noVBand="1"/>
      </w:tblPr>
      <w:tblGrid>
        <w:gridCol w:w="3285"/>
        <w:gridCol w:w="3615"/>
        <w:gridCol w:w="3090"/>
      </w:tblGrid>
      <w:tr w:rsidR="007B0063" w14:paraId="307F0154" w14:textId="77777777" w:rsidTr="005F6505">
        <w:trPr>
          <w:trHeight w:val="566"/>
        </w:trPr>
        <w:tc>
          <w:tcPr>
            <w:tcW w:w="3285" w:type="dxa"/>
            <w:tcBorders>
              <w:bottom w:val="nil"/>
              <w:right w:val="nil"/>
            </w:tcBorders>
            <w:vAlign w:val="center"/>
          </w:tcPr>
          <w:p w14:paraId="65682B77" w14:textId="77777777" w:rsidR="007B0063" w:rsidRDefault="00532E48">
            <w:pPr>
              <w:tabs>
                <w:tab w:val="left" w:pos="142"/>
                <w:tab w:val="left" w:pos="994"/>
              </w:tabs>
              <w:rPr>
                <w:rFonts w:ascii="Arial" w:eastAsia="Arial" w:hAnsi="Arial" w:cs="Arial"/>
                <w:sz w:val="24"/>
                <w:szCs w:val="24"/>
              </w:rPr>
            </w:pPr>
            <w:r>
              <w:rPr>
                <w:rFonts w:ascii="Arial" w:eastAsia="Arial" w:hAnsi="Arial" w:cs="Arial"/>
                <w:sz w:val="24"/>
                <w:szCs w:val="24"/>
              </w:rPr>
              <w:lastRenderedPageBreak/>
              <w:t>Titolo</w:t>
            </w:r>
          </w:p>
        </w:tc>
        <w:tc>
          <w:tcPr>
            <w:tcW w:w="3615" w:type="dxa"/>
            <w:tcBorders>
              <w:left w:val="nil"/>
              <w:bottom w:val="nil"/>
              <w:right w:val="nil"/>
            </w:tcBorders>
          </w:tcPr>
          <w:p w14:paraId="227ACEE4" w14:textId="77777777" w:rsidR="007B0063" w:rsidRDefault="00532E48">
            <w:pPr>
              <w:widowControl w:val="0"/>
              <w:tabs>
                <w:tab w:val="left" w:pos="142"/>
                <w:tab w:val="left" w:pos="994"/>
              </w:tabs>
              <w:rPr>
                <w:rFonts w:ascii="Arial" w:eastAsia="Arial" w:hAnsi="Arial" w:cs="Arial"/>
                <w:sz w:val="24"/>
                <w:szCs w:val="24"/>
              </w:rPr>
            </w:pPr>
            <w:r>
              <w:rPr>
                <w:rFonts w:ascii="Cambria Math" w:eastAsia="Cambria Math" w:hAnsi="Cambria Math" w:cs="Cambria Math"/>
                <w:sz w:val="24"/>
                <w:szCs w:val="24"/>
              </w:rPr>
              <w:t>▢</w:t>
            </w:r>
            <w:r>
              <w:rPr>
                <w:rFonts w:ascii="Arial" w:eastAsia="Arial" w:hAnsi="Arial" w:cs="Arial"/>
                <w:sz w:val="24"/>
                <w:szCs w:val="24"/>
              </w:rPr>
              <w:t xml:space="preserve"> Laurea specialistica </w:t>
            </w:r>
          </w:p>
          <w:p w14:paraId="5C5FB461" w14:textId="77777777" w:rsidR="007B0063" w:rsidRDefault="00532E48">
            <w:pPr>
              <w:widowControl w:val="0"/>
              <w:tabs>
                <w:tab w:val="left" w:pos="142"/>
                <w:tab w:val="left" w:pos="994"/>
              </w:tabs>
              <w:rPr>
                <w:rFonts w:ascii="Arial" w:eastAsia="Arial" w:hAnsi="Arial" w:cs="Arial"/>
                <w:sz w:val="24"/>
                <w:szCs w:val="24"/>
              </w:rPr>
            </w:pPr>
            <w:r>
              <w:rPr>
                <w:rFonts w:ascii="Cambria Math" w:eastAsia="Cambria Math" w:hAnsi="Cambria Math" w:cs="Cambria Math"/>
                <w:sz w:val="24"/>
                <w:szCs w:val="24"/>
              </w:rPr>
              <w:t>▢</w:t>
            </w:r>
            <w:r>
              <w:rPr>
                <w:rFonts w:ascii="Arial" w:eastAsia="Arial" w:hAnsi="Arial" w:cs="Arial"/>
                <w:sz w:val="24"/>
                <w:szCs w:val="24"/>
              </w:rPr>
              <w:t xml:space="preserve"> Laurea magistrale </w:t>
            </w:r>
          </w:p>
        </w:tc>
        <w:tc>
          <w:tcPr>
            <w:tcW w:w="3090" w:type="dxa"/>
            <w:tcBorders>
              <w:left w:val="nil"/>
              <w:bottom w:val="nil"/>
            </w:tcBorders>
          </w:tcPr>
          <w:p w14:paraId="5E97C5E0" w14:textId="77777777" w:rsidR="007B0063" w:rsidRDefault="00532E48">
            <w:pPr>
              <w:widowControl w:val="0"/>
              <w:tabs>
                <w:tab w:val="left" w:pos="142"/>
                <w:tab w:val="left" w:pos="994"/>
              </w:tabs>
              <w:rPr>
                <w:rFonts w:ascii="Arial" w:eastAsia="Arial" w:hAnsi="Arial" w:cs="Arial"/>
                <w:sz w:val="24"/>
                <w:szCs w:val="24"/>
              </w:rPr>
            </w:pPr>
            <w:r>
              <w:rPr>
                <w:rFonts w:ascii="Cambria Math" w:eastAsia="Cambria Math" w:hAnsi="Cambria Math" w:cs="Cambria Math"/>
                <w:sz w:val="24"/>
                <w:szCs w:val="24"/>
              </w:rPr>
              <w:t>▢</w:t>
            </w:r>
            <w:r>
              <w:rPr>
                <w:rFonts w:ascii="Arial" w:eastAsia="Arial" w:hAnsi="Arial" w:cs="Arial"/>
                <w:sz w:val="24"/>
                <w:szCs w:val="24"/>
              </w:rPr>
              <w:t xml:space="preserve"> Laurea a ciclo unico </w:t>
            </w:r>
          </w:p>
          <w:p w14:paraId="7F8F1E01" w14:textId="77777777" w:rsidR="007B0063" w:rsidRDefault="00532E48">
            <w:pPr>
              <w:widowControl w:val="0"/>
              <w:tabs>
                <w:tab w:val="left" w:pos="142"/>
                <w:tab w:val="left" w:pos="994"/>
              </w:tabs>
              <w:rPr>
                <w:rFonts w:ascii="Cambria Math" w:eastAsia="Cambria Math" w:hAnsi="Cambria Math" w:cs="Cambria Math"/>
                <w:sz w:val="24"/>
                <w:szCs w:val="24"/>
              </w:rPr>
            </w:pPr>
            <w:r>
              <w:rPr>
                <w:rFonts w:ascii="Cambria Math" w:eastAsia="Cambria Math" w:hAnsi="Cambria Math" w:cs="Cambria Math"/>
                <w:sz w:val="24"/>
                <w:szCs w:val="24"/>
              </w:rPr>
              <w:t>▢</w:t>
            </w:r>
            <w:r>
              <w:rPr>
                <w:rFonts w:ascii="Arial" w:eastAsia="Arial" w:hAnsi="Arial" w:cs="Arial"/>
                <w:sz w:val="24"/>
                <w:szCs w:val="24"/>
              </w:rPr>
              <w:t xml:space="preserve"> Laurea V.O.</w:t>
            </w:r>
          </w:p>
        </w:tc>
      </w:tr>
      <w:tr w:rsidR="007B0063" w14:paraId="318C2DE9" w14:textId="77777777" w:rsidTr="005F6505">
        <w:trPr>
          <w:trHeight w:val="566"/>
        </w:trPr>
        <w:tc>
          <w:tcPr>
            <w:tcW w:w="3285" w:type="dxa"/>
            <w:tcBorders>
              <w:top w:val="nil"/>
              <w:bottom w:val="nil"/>
              <w:right w:val="nil"/>
            </w:tcBorders>
            <w:vAlign w:val="center"/>
          </w:tcPr>
          <w:p w14:paraId="1362BBD3" w14:textId="77777777" w:rsidR="007B0063" w:rsidRDefault="00532E48">
            <w:pPr>
              <w:widowControl w:val="0"/>
              <w:tabs>
                <w:tab w:val="left" w:pos="142"/>
                <w:tab w:val="left" w:pos="994"/>
              </w:tabs>
              <w:rPr>
                <w:rFonts w:ascii="Arial" w:eastAsia="Arial" w:hAnsi="Arial" w:cs="Arial"/>
                <w:sz w:val="24"/>
                <w:szCs w:val="24"/>
              </w:rPr>
            </w:pPr>
            <w:r>
              <w:rPr>
                <w:rFonts w:ascii="Arial" w:eastAsia="Arial" w:hAnsi="Arial" w:cs="Arial"/>
                <w:sz w:val="24"/>
                <w:szCs w:val="24"/>
              </w:rPr>
              <w:t>Corso di laurea in</w:t>
            </w:r>
            <w:r>
              <w:rPr>
                <w:rFonts w:ascii="Arial" w:eastAsia="Arial" w:hAnsi="Arial" w:cs="Arial"/>
                <w:vertAlign w:val="superscript"/>
              </w:rPr>
              <w:footnoteReference w:id="3"/>
            </w:r>
            <w:r>
              <w:rPr>
                <w:rFonts w:ascii="Arial" w:eastAsia="Arial" w:hAnsi="Arial" w:cs="Arial"/>
                <w:sz w:val="24"/>
                <w:szCs w:val="24"/>
              </w:rPr>
              <w:t xml:space="preserve"> </w:t>
            </w:r>
          </w:p>
        </w:tc>
        <w:tc>
          <w:tcPr>
            <w:tcW w:w="6705" w:type="dxa"/>
            <w:gridSpan w:val="2"/>
            <w:tcBorders>
              <w:top w:val="nil"/>
              <w:left w:val="nil"/>
              <w:right w:val="nil"/>
            </w:tcBorders>
            <w:vAlign w:val="center"/>
          </w:tcPr>
          <w:p w14:paraId="4DCC4BFE" w14:textId="77777777" w:rsidR="007B0063" w:rsidRDefault="007B0063">
            <w:pPr>
              <w:widowControl w:val="0"/>
              <w:tabs>
                <w:tab w:val="left" w:pos="142"/>
                <w:tab w:val="left" w:pos="994"/>
              </w:tabs>
              <w:rPr>
                <w:rFonts w:ascii="Arial" w:eastAsia="Arial" w:hAnsi="Arial" w:cs="Arial"/>
                <w:sz w:val="24"/>
                <w:szCs w:val="24"/>
              </w:rPr>
            </w:pPr>
          </w:p>
        </w:tc>
      </w:tr>
      <w:tr w:rsidR="007B0063" w14:paraId="6003BE24" w14:textId="77777777">
        <w:trPr>
          <w:trHeight w:val="566"/>
        </w:trPr>
        <w:tc>
          <w:tcPr>
            <w:tcW w:w="3285" w:type="dxa"/>
            <w:tcBorders>
              <w:top w:val="nil"/>
              <w:bottom w:val="nil"/>
              <w:right w:val="nil"/>
            </w:tcBorders>
            <w:vAlign w:val="center"/>
          </w:tcPr>
          <w:p w14:paraId="69CA06EE" w14:textId="77777777" w:rsidR="007B0063" w:rsidRDefault="007B0063">
            <w:pPr>
              <w:widowControl w:val="0"/>
              <w:tabs>
                <w:tab w:val="left" w:pos="142"/>
                <w:tab w:val="left" w:pos="994"/>
              </w:tabs>
              <w:rPr>
                <w:rFonts w:ascii="Arial" w:eastAsia="Arial" w:hAnsi="Arial" w:cs="Arial"/>
                <w:sz w:val="24"/>
                <w:szCs w:val="24"/>
              </w:rPr>
            </w:pPr>
          </w:p>
        </w:tc>
        <w:tc>
          <w:tcPr>
            <w:tcW w:w="6705" w:type="dxa"/>
            <w:gridSpan w:val="2"/>
            <w:tcBorders>
              <w:left w:val="nil"/>
              <w:right w:val="nil"/>
            </w:tcBorders>
            <w:vAlign w:val="center"/>
          </w:tcPr>
          <w:p w14:paraId="0678B6A6" w14:textId="77777777" w:rsidR="007B0063" w:rsidRDefault="007B0063">
            <w:pPr>
              <w:widowControl w:val="0"/>
              <w:tabs>
                <w:tab w:val="left" w:pos="142"/>
                <w:tab w:val="left" w:pos="994"/>
              </w:tabs>
              <w:rPr>
                <w:rFonts w:ascii="Arial" w:eastAsia="Arial" w:hAnsi="Arial" w:cs="Arial"/>
                <w:sz w:val="24"/>
                <w:szCs w:val="24"/>
              </w:rPr>
            </w:pPr>
          </w:p>
        </w:tc>
      </w:tr>
      <w:tr w:rsidR="007B0063" w14:paraId="212BA5F7" w14:textId="77777777">
        <w:trPr>
          <w:trHeight w:val="566"/>
        </w:trPr>
        <w:tc>
          <w:tcPr>
            <w:tcW w:w="3285" w:type="dxa"/>
            <w:tcBorders>
              <w:top w:val="nil"/>
              <w:bottom w:val="nil"/>
              <w:right w:val="nil"/>
            </w:tcBorders>
            <w:vAlign w:val="center"/>
          </w:tcPr>
          <w:p w14:paraId="0AA261FE" w14:textId="77777777" w:rsidR="007B0063" w:rsidRDefault="00532E48">
            <w:pPr>
              <w:widowControl w:val="0"/>
              <w:tabs>
                <w:tab w:val="left" w:pos="142"/>
                <w:tab w:val="left" w:pos="994"/>
              </w:tabs>
              <w:rPr>
                <w:rFonts w:ascii="Arial" w:eastAsia="Arial" w:hAnsi="Arial" w:cs="Arial"/>
                <w:sz w:val="24"/>
                <w:szCs w:val="24"/>
              </w:rPr>
            </w:pPr>
            <w:r>
              <w:rPr>
                <w:rFonts w:ascii="Arial" w:eastAsia="Arial" w:hAnsi="Arial" w:cs="Arial"/>
                <w:sz w:val="24"/>
                <w:szCs w:val="24"/>
              </w:rPr>
              <w:t>Classe e ambito disciplinare</w:t>
            </w:r>
            <w:r>
              <w:rPr>
                <w:rFonts w:ascii="Arial" w:eastAsia="Arial" w:hAnsi="Arial" w:cs="Arial"/>
                <w:vertAlign w:val="superscript"/>
              </w:rPr>
              <w:footnoteReference w:id="4"/>
            </w:r>
          </w:p>
        </w:tc>
        <w:tc>
          <w:tcPr>
            <w:tcW w:w="6705" w:type="dxa"/>
            <w:gridSpan w:val="2"/>
            <w:tcBorders>
              <w:left w:val="nil"/>
              <w:right w:val="nil"/>
            </w:tcBorders>
            <w:vAlign w:val="center"/>
          </w:tcPr>
          <w:p w14:paraId="12960ADE" w14:textId="77777777" w:rsidR="007B0063" w:rsidRDefault="007B0063">
            <w:pPr>
              <w:widowControl w:val="0"/>
              <w:tabs>
                <w:tab w:val="left" w:pos="142"/>
                <w:tab w:val="left" w:pos="994"/>
              </w:tabs>
              <w:rPr>
                <w:rFonts w:ascii="Arial" w:eastAsia="Arial" w:hAnsi="Arial" w:cs="Arial"/>
                <w:sz w:val="24"/>
                <w:szCs w:val="24"/>
              </w:rPr>
            </w:pPr>
          </w:p>
        </w:tc>
      </w:tr>
      <w:tr w:rsidR="007B0063" w14:paraId="1DE9BE44" w14:textId="77777777">
        <w:trPr>
          <w:trHeight w:val="566"/>
        </w:trPr>
        <w:tc>
          <w:tcPr>
            <w:tcW w:w="3285" w:type="dxa"/>
            <w:tcBorders>
              <w:top w:val="nil"/>
              <w:bottom w:val="nil"/>
              <w:right w:val="nil"/>
            </w:tcBorders>
            <w:vAlign w:val="center"/>
          </w:tcPr>
          <w:p w14:paraId="228ABADE" w14:textId="77777777" w:rsidR="007B0063" w:rsidRDefault="00532E48">
            <w:pPr>
              <w:widowControl w:val="0"/>
              <w:tabs>
                <w:tab w:val="left" w:pos="142"/>
                <w:tab w:val="left" w:pos="994"/>
              </w:tabs>
              <w:rPr>
                <w:rFonts w:ascii="Arial" w:eastAsia="Arial" w:hAnsi="Arial" w:cs="Arial"/>
                <w:sz w:val="24"/>
                <w:szCs w:val="24"/>
              </w:rPr>
            </w:pPr>
            <w:r>
              <w:rPr>
                <w:rFonts w:ascii="Arial" w:eastAsia="Arial" w:hAnsi="Arial" w:cs="Arial"/>
                <w:sz w:val="24"/>
                <w:szCs w:val="24"/>
              </w:rPr>
              <w:t>Data di conseguimento</w:t>
            </w:r>
          </w:p>
        </w:tc>
        <w:tc>
          <w:tcPr>
            <w:tcW w:w="6705" w:type="dxa"/>
            <w:gridSpan w:val="2"/>
            <w:tcBorders>
              <w:left w:val="nil"/>
              <w:right w:val="nil"/>
            </w:tcBorders>
            <w:vAlign w:val="center"/>
          </w:tcPr>
          <w:p w14:paraId="3F2F8AB9" w14:textId="77777777" w:rsidR="007B0063" w:rsidRDefault="007B0063">
            <w:pPr>
              <w:widowControl w:val="0"/>
              <w:tabs>
                <w:tab w:val="left" w:pos="142"/>
                <w:tab w:val="left" w:pos="994"/>
              </w:tabs>
              <w:rPr>
                <w:rFonts w:ascii="Arial" w:eastAsia="Arial" w:hAnsi="Arial" w:cs="Arial"/>
                <w:sz w:val="24"/>
                <w:szCs w:val="24"/>
              </w:rPr>
            </w:pPr>
          </w:p>
        </w:tc>
      </w:tr>
      <w:tr w:rsidR="007B0063" w14:paraId="5FBDADC6" w14:textId="77777777">
        <w:trPr>
          <w:trHeight w:val="566"/>
        </w:trPr>
        <w:tc>
          <w:tcPr>
            <w:tcW w:w="3285" w:type="dxa"/>
            <w:tcBorders>
              <w:top w:val="nil"/>
              <w:bottom w:val="nil"/>
              <w:right w:val="nil"/>
            </w:tcBorders>
            <w:vAlign w:val="center"/>
          </w:tcPr>
          <w:p w14:paraId="2B34EF20" w14:textId="77777777" w:rsidR="007B0063" w:rsidRDefault="00532E48">
            <w:pPr>
              <w:widowControl w:val="0"/>
              <w:tabs>
                <w:tab w:val="left" w:pos="142"/>
                <w:tab w:val="left" w:pos="994"/>
              </w:tabs>
              <w:rPr>
                <w:rFonts w:ascii="Arial" w:eastAsia="Arial" w:hAnsi="Arial" w:cs="Arial"/>
                <w:sz w:val="24"/>
                <w:szCs w:val="24"/>
              </w:rPr>
            </w:pPr>
            <w:r>
              <w:rPr>
                <w:rFonts w:ascii="Arial" w:eastAsia="Arial" w:hAnsi="Arial" w:cs="Arial"/>
                <w:sz w:val="24"/>
                <w:szCs w:val="24"/>
              </w:rPr>
              <w:t>Ateneo</w:t>
            </w:r>
          </w:p>
        </w:tc>
        <w:tc>
          <w:tcPr>
            <w:tcW w:w="6705" w:type="dxa"/>
            <w:gridSpan w:val="2"/>
            <w:tcBorders>
              <w:left w:val="nil"/>
              <w:right w:val="nil"/>
            </w:tcBorders>
            <w:vAlign w:val="center"/>
          </w:tcPr>
          <w:p w14:paraId="28C66FD9" w14:textId="77777777" w:rsidR="007B0063" w:rsidRDefault="007B0063">
            <w:pPr>
              <w:widowControl w:val="0"/>
              <w:tabs>
                <w:tab w:val="left" w:pos="142"/>
                <w:tab w:val="left" w:pos="994"/>
              </w:tabs>
              <w:rPr>
                <w:rFonts w:ascii="Arial" w:eastAsia="Arial" w:hAnsi="Arial" w:cs="Arial"/>
                <w:sz w:val="24"/>
                <w:szCs w:val="24"/>
              </w:rPr>
            </w:pPr>
          </w:p>
        </w:tc>
      </w:tr>
    </w:tbl>
    <w:tbl>
      <w:tblPr>
        <w:tblStyle w:val="affc"/>
        <w:tblW w:w="10058" w:type="dxa"/>
        <w:tblInd w:w="0" w:type="dxa"/>
        <w:tblBorders>
          <w:top w:val="nil"/>
          <w:left w:val="nil"/>
          <w:bottom w:val="dotted" w:sz="4" w:space="0" w:color="000000"/>
          <w:right w:val="nil"/>
          <w:insideH w:val="dotted" w:sz="4" w:space="0" w:color="000000"/>
          <w:insideV w:val="single" w:sz="4" w:space="0" w:color="000000"/>
        </w:tblBorders>
        <w:tblLayout w:type="fixed"/>
        <w:tblLook w:val="0400" w:firstRow="0" w:lastRow="0" w:firstColumn="0" w:lastColumn="0" w:noHBand="0" w:noVBand="1"/>
      </w:tblPr>
      <w:tblGrid>
        <w:gridCol w:w="10058"/>
      </w:tblGrid>
      <w:tr w:rsidR="007B0063" w14:paraId="719BCDB9" w14:textId="77777777" w:rsidTr="00C02B8D">
        <w:tc>
          <w:tcPr>
            <w:tcW w:w="10058" w:type="dxa"/>
            <w:vAlign w:val="bottom"/>
          </w:tcPr>
          <w:p w14:paraId="0D527BC2" w14:textId="47C3ACC1" w:rsidR="007B0063" w:rsidRDefault="00532E48">
            <w:pPr>
              <w:tabs>
                <w:tab w:val="left" w:pos="142"/>
                <w:tab w:val="left" w:pos="994"/>
              </w:tabs>
              <w:spacing w:after="240"/>
              <w:jc w:val="both"/>
              <w:rPr>
                <w:rFonts w:ascii="Arial" w:eastAsia="Arial" w:hAnsi="Arial" w:cs="Arial"/>
                <w:sz w:val="20"/>
                <w:szCs w:val="20"/>
              </w:rPr>
            </w:pPr>
            <w:r>
              <w:rPr>
                <w:rFonts w:ascii="Arial" w:eastAsia="Arial" w:hAnsi="Arial" w:cs="Arial"/>
                <w:color w:val="231F20"/>
                <w:sz w:val="24"/>
                <w:szCs w:val="24"/>
              </w:rPr>
              <w:t>di essere in possesso di ulterior</w:t>
            </w:r>
            <w:r w:rsidR="00C02B8D">
              <w:rPr>
                <w:rFonts w:ascii="Arial" w:eastAsia="Arial" w:hAnsi="Arial" w:cs="Arial"/>
                <w:color w:val="231F20"/>
                <w:sz w:val="24"/>
                <w:szCs w:val="24"/>
              </w:rPr>
              <w:t>i</w:t>
            </w:r>
            <w:r>
              <w:rPr>
                <w:rFonts w:ascii="Arial" w:eastAsia="Arial" w:hAnsi="Arial" w:cs="Arial"/>
                <w:color w:val="231F20"/>
                <w:sz w:val="24"/>
                <w:szCs w:val="24"/>
              </w:rPr>
              <w:t xml:space="preserve"> </w:t>
            </w:r>
            <w:r>
              <w:rPr>
                <w:rFonts w:ascii="Arial" w:eastAsia="Arial" w:hAnsi="Arial" w:cs="Arial"/>
                <w:b/>
                <w:bCs/>
                <w:color w:val="231F20"/>
                <w:sz w:val="24"/>
                <w:szCs w:val="24"/>
              </w:rPr>
              <w:t>titol</w:t>
            </w:r>
            <w:r w:rsidR="00C02B8D">
              <w:rPr>
                <w:rFonts w:ascii="Arial" w:eastAsia="Arial" w:hAnsi="Arial" w:cs="Arial"/>
                <w:b/>
                <w:bCs/>
                <w:color w:val="231F20"/>
                <w:sz w:val="24"/>
                <w:szCs w:val="24"/>
              </w:rPr>
              <w:t>i</w:t>
            </w:r>
            <w:r>
              <w:rPr>
                <w:rFonts w:ascii="Arial" w:eastAsia="Arial" w:hAnsi="Arial" w:cs="Arial"/>
                <w:b/>
                <w:bCs/>
                <w:color w:val="231F20"/>
                <w:sz w:val="24"/>
                <w:szCs w:val="24"/>
              </w:rPr>
              <w:t xml:space="preserve"> di studio</w:t>
            </w:r>
            <w:r>
              <w:rPr>
                <w:rFonts w:ascii="Arial" w:eastAsia="Arial" w:hAnsi="Arial" w:cs="Arial"/>
                <w:vertAlign w:val="superscript"/>
              </w:rPr>
              <w:footnoteReference w:id="5"/>
            </w:r>
            <w:r>
              <w:rPr>
                <w:rFonts w:ascii="Arial" w:eastAsia="Arial" w:hAnsi="Arial" w:cs="Arial"/>
                <w:vertAlign w:val="superscript"/>
              </w:rPr>
              <w:t xml:space="preserve">  </w:t>
            </w:r>
            <w:r>
              <w:rPr>
                <w:rFonts w:ascii="Arial" w:eastAsia="Arial" w:hAnsi="Arial" w:cs="Arial"/>
                <w:color w:val="231F20"/>
                <w:sz w:val="24"/>
                <w:szCs w:val="24"/>
              </w:rPr>
              <w:t>valutabil</w:t>
            </w:r>
            <w:r w:rsidR="00C02B8D">
              <w:rPr>
                <w:rFonts w:ascii="Arial" w:eastAsia="Arial" w:hAnsi="Arial" w:cs="Arial"/>
                <w:color w:val="231F20"/>
                <w:sz w:val="24"/>
                <w:szCs w:val="24"/>
              </w:rPr>
              <w:t>i</w:t>
            </w:r>
            <w:r>
              <w:rPr>
                <w:rFonts w:ascii="Arial" w:eastAsia="Arial" w:hAnsi="Arial" w:cs="Arial"/>
                <w:color w:val="231F20"/>
                <w:sz w:val="24"/>
                <w:szCs w:val="24"/>
              </w:rPr>
              <w:t xml:space="preserve"> ai sensi dell’art. 7 dell’avviso di selezione:</w:t>
            </w:r>
          </w:p>
          <w:p w14:paraId="3062806B" w14:textId="48E112C5" w:rsidR="007B0063" w:rsidRDefault="00532E48">
            <w:pPr>
              <w:tabs>
                <w:tab w:val="left" w:pos="142"/>
                <w:tab w:val="left" w:pos="994"/>
              </w:tabs>
              <w:spacing w:after="240"/>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Master universitario di I livello</w:t>
            </w:r>
          </w:p>
          <w:p w14:paraId="4DE55286" w14:textId="4FEA4A52" w:rsidR="007B0063" w:rsidRDefault="00C02B8D">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Titolo:</w:t>
            </w:r>
          </w:p>
        </w:tc>
      </w:tr>
      <w:tr w:rsidR="007B0063" w14:paraId="14E8011A" w14:textId="77777777" w:rsidTr="00C02B8D">
        <w:tc>
          <w:tcPr>
            <w:tcW w:w="10058" w:type="dxa"/>
            <w:vAlign w:val="center"/>
          </w:tcPr>
          <w:p w14:paraId="01301365" w14:textId="77777777" w:rsidR="007B0063" w:rsidRDefault="007B0063">
            <w:pPr>
              <w:tabs>
                <w:tab w:val="left" w:pos="142"/>
                <w:tab w:val="left" w:pos="994"/>
              </w:tabs>
              <w:spacing w:after="240"/>
              <w:jc w:val="both"/>
              <w:rPr>
                <w:rFonts w:ascii="Arial" w:eastAsia="Arial" w:hAnsi="Arial" w:cs="Arial"/>
                <w:sz w:val="20"/>
                <w:szCs w:val="20"/>
              </w:rPr>
            </w:pPr>
          </w:p>
          <w:p w14:paraId="2C64AD6F" w14:textId="44B62A7C" w:rsidR="007B0063" w:rsidRDefault="00532E48">
            <w:pPr>
              <w:tabs>
                <w:tab w:val="left" w:pos="142"/>
                <w:tab w:val="left" w:pos="994"/>
              </w:tabs>
              <w:spacing w:after="240"/>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Master universitario di II livello</w:t>
            </w:r>
          </w:p>
          <w:p w14:paraId="2D5E4774" w14:textId="66962CCE" w:rsidR="007B0063" w:rsidRDefault="00C02B8D">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Titolo:</w:t>
            </w:r>
          </w:p>
        </w:tc>
      </w:tr>
      <w:tr w:rsidR="00C02B8D" w14:paraId="691EF41C" w14:textId="77777777" w:rsidTr="00C02B8D">
        <w:tc>
          <w:tcPr>
            <w:tcW w:w="10058" w:type="dxa"/>
            <w:tcBorders>
              <w:bottom w:val="dotted" w:sz="4" w:space="0" w:color="000000"/>
            </w:tcBorders>
            <w:vAlign w:val="center"/>
          </w:tcPr>
          <w:p w14:paraId="5F507883" w14:textId="77777777" w:rsidR="00C02B8D" w:rsidRDefault="00C02B8D" w:rsidP="00C02B8D">
            <w:pPr>
              <w:tabs>
                <w:tab w:val="left" w:pos="142"/>
                <w:tab w:val="left" w:pos="994"/>
              </w:tabs>
              <w:spacing w:after="240"/>
              <w:jc w:val="both"/>
              <w:rPr>
                <w:rFonts w:ascii="Arial" w:eastAsia="Arial" w:hAnsi="Arial" w:cs="Arial"/>
                <w:sz w:val="20"/>
                <w:szCs w:val="20"/>
              </w:rPr>
            </w:pPr>
          </w:p>
          <w:p w14:paraId="2D2C2723" w14:textId="75EB8294" w:rsidR="00C02B8D" w:rsidRDefault="00C02B8D" w:rsidP="00C02B8D">
            <w:pPr>
              <w:tabs>
                <w:tab w:val="left" w:pos="142"/>
                <w:tab w:val="left" w:pos="994"/>
              </w:tabs>
              <w:spacing w:after="240"/>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sidRPr="00BC3146">
              <w:rPr>
                <w:rFonts w:ascii="Arial" w:hAnsi="Arial" w:cs="Arial"/>
              </w:rPr>
              <w:t>Altr</w:t>
            </w:r>
            <w:r>
              <w:rPr>
                <w:rFonts w:ascii="Arial" w:hAnsi="Arial" w:cs="Arial"/>
              </w:rPr>
              <w:t>o</w:t>
            </w:r>
            <w:r w:rsidRPr="00BC3146">
              <w:rPr>
                <w:rFonts w:ascii="Arial" w:hAnsi="Arial" w:cs="Arial"/>
              </w:rPr>
              <w:t xml:space="preserve"> master accreditat</w:t>
            </w:r>
            <w:r>
              <w:rPr>
                <w:rFonts w:ascii="Arial" w:hAnsi="Arial" w:cs="Arial"/>
              </w:rPr>
              <w:t>o</w:t>
            </w:r>
            <w:r w:rsidRPr="00BC3146">
              <w:rPr>
                <w:rFonts w:ascii="Arial" w:hAnsi="Arial" w:cs="Arial"/>
              </w:rPr>
              <w:t xml:space="preserve"> ASFOR</w:t>
            </w:r>
          </w:p>
          <w:p w14:paraId="4623DE96" w14:textId="11E632A0" w:rsidR="00C02B8D" w:rsidRDefault="00C02B8D" w:rsidP="00C02B8D">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Titolo:</w:t>
            </w:r>
          </w:p>
        </w:tc>
      </w:tr>
      <w:tr w:rsidR="00C02B8D" w14:paraId="1141763D" w14:textId="77777777" w:rsidTr="00C02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0058" w:type="dxa"/>
            <w:tcBorders>
              <w:top w:val="dotted" w:sz="4" w:space="0" w:color="000000"/>
              <w:bottom w:val="dotted" w:sz="4" w:space="0" w:color="000000"/>
            </w:tcBorders>
          </w:tcPr>
          <w:p w14:paraId="4730CD7C" w14:textId="77777777" w:rsidR="00C02B8D" w:rsidRDefault="00C02B8D" w:rsidP="00EB4DE1">
            <w:pPr>
              <w:tabs>
                <w:tab w:val="left" w:pos="142"/>
                <w:tab w:val="left" w:pos="994"/>
              </w:tabs>
              <w:spacing w:after="240"/>
              <w:jc w:val="both"/>
              <w:rPr>
                <w:rFonts w:ascii="Arial" w:eastAsia="Arial" w:hAnsi="Arial" w:cs="Arial"/>
                <w:sz w:val="20"/>
                <w:szCs w:val="20"/>
              </w:rPr>
            </w:pPr>
          </w:p>
          <w:p w14:paraId="446EB0A3" w14:textId="573C2FBF" w:rsidR="00C02B8D" w:rsidRDefault="00C02B8D" w:rsidP="00C02B8D">
            <w:pPr>
              <w:tabs>
                <w:tab w:val="left" w:pos="142"/>
                <w:tab w:val="left" w:pos="994"/>
              </w:tabs>
              <w:spacing w:after="240"/>
              <w:jc w:val="both"/>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Dottorato di ricerca</w:t>
            </w:r>
          </w:p>
          <w:p w14:paraId="011EAF8D" w14:textId="657B34B1" w:rsidR="00C02B8D" w:rsidRDefault="00C02B8D" w:rsidP="00C02B8D">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Titolo:</w:t>
            </w:r>
          </w:p>
        </w:tc>
      </w:tr>
    </w:tbl>
    <w:p w14:paraId="6387CB48" w14:textId="77777777" w:rsidR="007B0063" w:rsidRDefault="007B0063">
      <w:pPr>
        <w:tabs>
          <w:tab w:val="left" w:pos="142"/>
          <w:tab w:val="left" w:pos="994"/>
        </w:tabs>
        <w:spacing w:after="240"/>
        <w:jc w:val="both"/>
        <w:rPr>
          <w:rFonts w:ascii="Arial" w:eastAsia="Arial" w:hAnsi="Arial" w:cs="Arial"/>
          <w:color w:val="231F20"/>
          <w:sz w:val="24"/>
          <w:szCs w:val="24"/>
        </w:rPr>
      </w:pPr>
    </w:p>
    <w:p w14:paraId="6B8E85AF" w14:textId="77777777" w:rsidR="007B0063" w:rsidRDefault="00532E48">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 xml:space="preserve">Inoltre, ancora </w:t>
      </w:r>
    </w:p>
    <w:p w14:paraId="55AB866E" w14:textId="77777777" w:rsidR="007B0063" w:rsidRDefault="00532E48">
      <w:pPr>
        <w:pBdr>
          <w:top w:val="nil"/>
          <w:left w:val="nil"/>
          <w:bottom w:val="nil"/>
          <w:right w:val="nil"/>
          <w:between w:val="nil"/>
        </w:pBdr>
        <w:spacing w:after="240"/>
        <w:ind w:left="720"/>
        <w:jc w:val="center"/>
        <w:rPr>
          <w:rFonts w:ascii="Arial" w:eastAsia="Arial" w:hAnsi="Arial" w:cs="Arial"/>
          <w:b/>
          <w:bCs/>
          <w:color w:val="000000"/>
          <w:sz w:val="24"/>
          <w:szCs w:val="24"/>
        </w:rPr>
      </w:pPr>
      <w:r>
        <w:rPr>
          <w:rFonts w:ascii="Arial" w:eastAsia="Arial" w:hAnsi="Arial" w:cs="Arial"/>
          <w:b/>
          <w:bCs/>
          <w:color w:val="000000"/>
          <w:sz w:val="24"/>
          <w:szCs w:val="24"/>
        </w:rPr>
        <w:t>DICHIARA</w:t>
      </w:r>
    </w:p>
    <w:p w14:paraId="30510D8B" w14:textId="77777777" w:rsidR="007B0063" w:rsidRDefault="00532E48">
      <w:pPr>
        <w:tabs>
          <w:tab w:val="left" w:pos="142"/>
          <w:tab w:val="left" w:pos="994"/>
        </w:tabs>
        <w:spacing w:after="240"/>
        <w:jc w:val="both"/>
        <w:rPr>
          <w:rFonts w:ascii="Arial" w:eastAsia="Arial" w:hAnsi="Arial" w:cs="Arial"/>
          <w:color w:val="231F20"/>
          <w:sz w:val="24"/>
          <w:szCs w:val="24"/>
        </w:rPr>
      </w:pPr>
      <w:r>
        <w:rPr>
          <w:rFonts w:ascii="Arial" w:eastAsia="Arial" w:hAnsi="Arial" w:cs="Arial"/>
          <w:color w:val="231F20"/>
          <w:sz w:val="24"/>
          <w:szCs w:val="24"/>
        </w:rPr>
        <w:t xml:space="preserve">di essere in possesso dei seguenti </w:t>
      </w:r>
      <w:r>
        <w:rPr>
          <w:rFonts w:ascii="Arial" w:eastAsia="Arial" w:hAnsi="Arial" w:cs="Arial"/>
          <w:b/>
          <w:bCs/>
          <w:color w:val="231F20"/>
          <w:sz w:val="24"/>
          <w:szCs w:val="24"/>
        </w:rPr>
        <w:t>titoli di servizio</w:t>
      </w:r>
      <w:r>
        <w:rPr>
          <w:rFonts w:ascii="Arial" w:eastAsia="Arial" w:hAnsi="Arial" w:cs="Arial"/>
          <w:color w:val="231F20"/>
          <w:sz w:val="24"/>
          <w:szCs w:val="24"/>
          <w:vertAlign w:val="superscript"/>
        </w:rPr>
        <w:footnoteReference w:id="6"/>
      </w:r>
      <w:r>
        <w:rPr>
          <w:rFonts w:ascii="Arial" w:eastAsia="Arial" w:hAnsi="Arial" w:cs="Arial"/>
          <w:b/>
          <w:bCs/>
          <w:color w:val="231F20"/>
          <w:sz w:val="24"/>
          <w:szCs w:val="24"/>
        </w:rPr>
        <w:t xml:space="preserve"> </w:t>
      </w:r>
      <w:r>
        <w:rPr>
          <w:rFonts w:ascii="Arial" w:eastAsia="Arial" w:hAnsi="Arial" w:cs="Arial"/>
          <w:color w:val="231F20"/>
          <w:sz w:val="24"/>
          <w:szCs w:val="24"/>
        </w:rPr>
        <w:t>valutabili ai sensi dell’art. 7 dell’avviso di selezione:</w:t>
      </w:r>
    </w:p>
    <w:tbl>
      <w:tblPr>
        <w:tblStyle w:val="affd"/>
        <w:tblW w:w="1005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77"/>
        <w:gridCol w:w="7081"/>
      </w:tblGrid>
      <w:tr w:rsidR="007B0063" w14:paraId="20CD422F" w14:textId="77777777">
        <w:tc>
          <w:tcPr>
            <w:tcW w:w="2977" w:type="dxa"/>
            <w:tcBorders>
              <w:top w:val="nil"/>
              <w:left w:val="nil"/>
              <w:bottom w:val="nil"/>
              <w:right w:val="nil"/>
            </w:tcBorders>
            <w:vAlign w:val="bottom"/>
          </w:tcPr>
          <w:p w14:paraId="30815055" w14:textId="77777777" w:rsidR="007B0063" w:rsidRDefault="007B0063">
            <w:pPr>
              <w:tabs>
                <w:tab w:val="left" w:pos="142"/>
                <w:tab w:val="left" w:pos="994"/>
              </w:tabs>
              <w:jc w:val="both"/>
              <w:rPr>
                <w:rFonts w:ascii="Arial" w:eastAsia="Arial" w:hAnsi="Arial" w:cs="Arial"/>
                <w:color w:val="231F20"/>
                <w:sz w:val="24"/>
                <w:szCs w:val="24"/>
              </w:rPr>
            </w:pPr>
          </w:p>
          <w:p w14:paraId="6BF3A79D"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r>
              <w:rPr>
                <w:rFonts w:ascii="Arial" w:eastAsia="Arial" w:hAnsi="Arial" w:cs="Arial"/>
                <w:color w:val="231F20"/>
                <w:sz w:val="24"/>
                <w:szCs w:val="24"/>
                <w:vertAlign w:val="superscript"/>
              </w:rPr>
              <w:footnoteReference w:id="7"/>
            </w:r>
          </w:p>
        </w:tc>
        <w:tc>
          <w:tcPr>
            <w:tcW w:w="7081" w:type="dxa"/>
            <w:tcBorders>
              <w:left w:val="nil"/>
            </w:tcBorders>
            <w:vAlign w:val="bottom"/>
          </w:tcPr>
          <w:p w14:paraId="7D7230F6"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413890C0" w14:textId="77777777">
        <w:tc>
          <w:tcPr>
            <w:tcW w:w="2977" w:type="dxa"/>
            <w:tcBorders>
              <w:top w:val="nil"/>
              <w:left w:val="nil"/>
              <w:bottom w:val="nil"/>
              <w:right w:val="nil"/>
            </w:tcBorders>
            <w:vAlign w:val="bottom"/>
          </w:tcPr>
          <w:p w14:paraId="7D70BF71" w14:textId="77777777" w:rsidR="007B0063" w:rsidRDefault="007B0063">
            <w:pPr>
              <w:tabs>
                <w:tab w:val="left" w:pos="142"/>
                <w:tab w:val="left" w:pos="994"/>
              </w:tabs>
              <w:jc w:val="both"/>
              <w:rPr>
                <w:rFonts w:ascii="Arial" w:eastAsia="Arial" w:hAnsi="Arial" w:cs="Arial"/>
                <w:color w:val="231F20"/>
                <w:sz w:val="24"/>
                <w:szCs w:val="24"/>
              </w:rPr>
            </w:pPr>
          </w:p>
          <w:p w14:paraId="696D3EFF"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r>
              <w:rPr>
                <w:rFonts w:ascii="Arial" w:eastAsia="Arial" w:hAnsi="Arial" w:cs="Arial"/>
                <w:color w:val="231F20"/>
                <w:sz w:val="24"/>
                <w:szCs w:val="24"/>
                <w:vertAlign w:val="superscript"/>
              </w:rPr>
              <w:footnoteReference w:id="8"/>
            </w:r>
          </w:p>
        </w:tc>
        <w:tc>
          <w:tcPr>
            <w:tcW w:w="7081" w:type="dxa"/>
            <w:tcBorders>
              <w:left w:val="nil"/>
            </w:tcBorders>
            <w:vAlign w:val="bottom"/>
          </w:tcPr>
          <w:p w14:paraId="1F169AAD"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53117EB6" w14:textId="77777777">
        <w:tc>
          <w:tcPr>
            <w:tcW w:w="2977" w:type="dxa"/>
            <w:tcBorders>
              <w:top w:val="nil"/>
              <w:left w:val="nil"/>
              <w:bottom w:val="nil"/>
              <w:right w:val="nil"/>
            </w:tcBorders>
            <w:vAlign w:val="bottom"/>
          </w:tcPr>
          <w:p w14:paraId="3215EE8B" w14:textId="77777777" w:rsidR="007B0063" w:rsidRDefault="007B0063">
            <w:pPr>
              <w:tabs>
                <w:tab w:val="left" w:pos="142"/>
                <w:tab w:val="left" w:pos="994"/>
              </w:tabs>
              <w:jc w:val="both"/>
              <w:rPr>
                <w:rFonts w:ascii="Arial" w:eastAsia="Arial" w:hAnsi="Arial" w:cs="Arial"/>
                <w:color w:val="231F20"/>
                <w:sz w:val="24"/>
                <w:szCs w:val="24"/>
              </w:rPr>
            </w:pPr>
          </w:p>
          <w:p w14:paraId="0E6D0757"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r>
              <w:rPr>
                <w:rFonts w:ascii="Arial" w:eastAsia="Arial" w:hAnsi="Arial" w:cs="Arial"/>
                <w:color w:val="231F20"/>
                <w:sz w:val="24"/>
                <w:szCs w:val="24"/>
                <w:vertAlign w:val="superscript"/>
              </w:rPr>
              <w:footnoteReference w:id="9"/>
            </w:r>
          </w:p>
        </w:tc>
        <w:tc>
          <w:tcPr>
            <w:tcW w:w="7081" w:type="dxa"/>
            <w:tcBorders>
              <w:left w:val="nil"/>
            </w:tcBorders>
            <w:vAlign w:val="bottom"/>
          </w:tcPr>
          <w:p w14:paraId="07BF5AF8"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2F68495F" w14:textId="77777777">
        <w:tc>
          <w:tcPr>
            <w:tcW w:w="2977" w:type="dxa"/>
            <w:tcBorders>
              <w:top w:val="nil"/>
              <w:left w:val="nil"/>
              <w:bottom w:val="nil"/>
              <w:right w:val="nil"/>
            </w:tcBorders>
            <w:vAlign w:val="bottom"/>
          </w:tcPr>
          <w:p w14:paraId="6136E2CF" w14:textId="77777777" w:rsidR="007B0063" w:rsidRDefault="007B0063">
            <w:pPr>
              <w:tabs>
                <w:tab w:val="left" w:pos="142"/>
                <w:tab w:val="left" w:pos="994"/>
              </w:tabs>
              <w:jc w:val="both"/>
              <w:rPr>
                <w:rFonts w:ascii="Arial" w:eastAsia="Arial" w:hAnsi="Arial" w:cs="Arial"/>
                <w:color w:val="231F20"/>
                <w:sz w:val="24"/>
                <w:szCs w:val="24"/>
              </w:rPr>
            </w:pPr>
          </w:p>
          <w:p w14:paraId="11A7FF1C"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r>
              <w:rPr>
                <w:rFonts w:ascii="Arial" w:eastAsia="Arial" w:hAnsi="Arial" w:cs="Arial"/>
                <w:color w:val="231F20"/>
                <w:sz w:val="24"/>
                <w:szCs w:val="24"/>
                <w:vertAlign w:val="superscript"/>
              </w:rPr>
              <w:footnoteReference w:id="10"/>
            </w:r>
          </w:p>
        </w:tc>
        <w:tc>
          <w:tcPr>
            <w:tcW w:w="7081" w:type="dxa"/>
            <w:tcBorders>
              <w:left w:val="nil"/>
            </w:tcBorders>
            <w:vAlign w:val="bottom"/>
          </w:tcPr>
          <w:p w14:paraId="74F29BD4" w14:textId="77777777" w:rsidR="007B0063" w:rsidRDefault="007B0063">
            <w:pPr>
              <w:tabs>
                <w:tab w:val="left" w:pos="142"/>
                <w:tab w:val="left" w:pos="994"/>
              </w:tabs>
              <w:jc w:val="both"/>
              <w:rPr>
                <w:rFonts w:ascii="Arial" w:eastAsia="Arial" w:hAnsi="Arial" w:cs="Arial"/>
                <w:color w:val="231F20"/>
                <w:sz w:val="24"/>
                <w:szCs w:val="24"/>
              </w:rPr>
            </w:pPr>
          </w:p>
          <w:p w14:paraId="1A50F8DF"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EC916BD" w14:textId="77777777">
        <w:tc>
          <w:tcPr>
            <w:tcW w:w="2977" w:type="dxa"/>
            <w:tcBorders>
              <w:top w:val="nil"/>
              <w:left w:val="nil"/>
              <w:bottom w:val="nil"/>
              <w:right w:val="nil"/>
            </w:tcBorders>
            <w:vAlign w:val="bottom"/>
          </w:tcPr>
          <w:p w14:paraId="4ED38A7E" w14:textId="77777777" w:rsidR="007B0063" w:rsidRDefault="007B0063">
            <w:pPr>
              <w:tabs>
                <w:tab w:val="left" w:pos="142"/>
                <w:tab w:val="left" w:pos="994"/>
              </w:tabs>
              <w:jc w:val="both"/>
              <w:rPr>
                <w:rFonts w:ascii="Arial" w:eastAsia="Arial" w:hAnsi="Arial" w:cs="Arial"/>
                <w:color w:val="231F20"/>
                <w:sz w:val="24"/>
                <w:szCs w:val="24"/>
              </w:rPr>
            </w:pPr>
          </w:p>
          <w:p w14:paraId="2474DA7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081" w:type="dxa"/>
            <w:tcBorders>
              <w:left w:val="nil"/>
            </w:tcBorders>
            <w:vAlign w:val="bottom"/>
          </w:tcPr>
          <w:p w14:paraId="31EDE724"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3C75B617" w14:textId="77777777">
        <w:tc>
          <w:tcPr>
            <w:tcW w:w="2977" w:type="dxa"/>
            <w:tcBorders>
              <w:top w:val="nil"/>
              <w:left w:val="nil"/>
              <w:bottom w:val="nil"/>
              <w:right w:val="nil"/>
            </w:tcBorders>
            <w:vAlign w:val="bottom"/>
          </w:tcPr>
          <w:p w14:paraId="537A0F26" w14:textId="77777777" w:rsidR="007B0063" w:rsidRDefault="007B0063">
            <w:pPr>
              <w:tabs>
                <w:tab w:val="left" w:pos="142"/>
                <w:tab w:val="left" w:pos="994"/>
              </w:tabs>
              <w:jc w:val="both"/>
              <w:rPr>
                <w:rFonts w:ascii="Arial" w:eastAsia="Arial" w:hAnsi="Arial" w:cs="Arial"/>
                <w:color w:val="231F20"/>
                <w:sz w:val="24"/>
                <w:szCs w:val="24"/>
              </w:rPr>
            </w:pPr>
          </w:p>
          <w:p w14:paraId="0CA41161"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081" w:type="dxa"/>
            <w:tcBorders>
              <w:left w:val="nil"/>
            </w:tcBorders>
            <w:vAlign w:val="bottom"/>
          </w:tcPr>
          <w:p w14:paraId="0D3B7149" w14:textId="77777777" w:rsidR="007B0063" w:rsidRDefault="007B0063">
            <w:pPr>
              <w:tabs>
                <w:tab w:val="left" w:pos="142"/>
                <w:tab w:val="left" w:pos="994"/>
              </w:tabs>
              <w:jc w:val="both"/>
              <w:rPr>
                <w:rFonts w:ascii="Arial" w:eastAsia="Arial" w:hAnsi="Arial" w:cs="Arial"/>
                <w:color w:val="231F20"/>
                <w:sz w:val="24"/>
                <w:szCs w:val="24"/>
              </w:rPr>
            </w:pPr>
          </w:p>
        </w:tc>
      </w:tr>
    </w:tbl>
    <w:p w14:paraId="0AD76F85" w14:textId="77777777" w:rsidR="007B0063" w:rsidRDefault="007B0063">
      <w:pPr>
        <w:tabs>
          <w:tab w:val="left" w:pos="142"/>
          <w:tab w:val="left" w:pos="994"/>
        </w:tabs>
        <w:spacing w:before="120" w:after="120"/>
        <w:jc w:val="both"/>
        <w:rPr>
          <w:rFonts w:ascii="Arial" w:eastAsia="Arial" w:hAnsi="Arial" w:cs="Arial"/>
          <w:color w:val="231F20"/>
          <w:sz w:val="24"/>
          <w:szCs w:val="24"/>
        </w:rPr>
      </w:pPr>
    </w:p>
    <w:tbl>
      <w:tblPr>
        <w:tblStyle w:val="affe"/>
        <w:tblW w:w="1006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60"/>
        <w:gridCol w:w="7108"/>
      </w:tblGrid>
      <w:tr w:rsidR="007B0063" w14:paraId="0BC7DAB8" w14:textId="77777777">
        <w:tc>
          <w:tcPr>
            <w:tcW w:w="2960" w:type="dxa"/>
            <w:tcBorders>
              <w:top w:val="nil"/>
              <w:left w:val="nil"/>
              <w:bottom w:val="nil"/>
              <w:right w:val="nil"/>
            </w:tcBorders>
            <w:vAlign w:val="bottom"/>
          </w:tcPr>
          <w:p w14:paraId="05DDE8A8" w14:textId="77777777" w:rsidR="007B0063" w:rsidRDefault="007B0063">
            <w:pPr>
              <w:tabs>
                <w:tab w:val="left" w:pos="142"/>
                <w:tab w:val="left" w:pos="994"/>
              </w:tabs>
              <w:jc w:val="both"/>
              <w:rPr>
                <w:rFonts w:ascii="Arial" w:eastAsia="Arial" w:hAnsi="Arial" w:cs="Arial"/>
                <w:color w:val="231F20"/>
                <w:sz w:val="24"/>
                <w:szCs w:val="24"/>
              </w:rPr>
            </w:pPr>
          </w:p>
          <w:p w14:paraId="2D33365F"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p>
        </w:tc>
        <w:tc>
          <w:tcPr>
            <w:tcW w:w="7108" w:type="dxa"/>
            <w:tcBorders>
              <w:left w:val="nil"/>
            </w:tcBorders>
            <w:vAlign w:val="bottom"/>
          </w:tcPr>
          <w:p w14:paraId="20B99CFA"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3C447984" w14:textId="77777777">
        <w:tc>
          <w:tcPr>
            <w:tcW w:w="2960" w:type="dxa"/>
            <w:tcBorders>
              <w:top w:val="nil"/>
              <w:left w:val="nil"/>
              <w:bottom w:val="nil"/>
              <w:right w:val="nil"/>
            </w:tcBorders>
            <w:vAlign w:val="bottom"/>
          </w:tcPr>
          <w:p w14:paraId="0D1E8BA8" w14:textId="77777777" w:rsidR="007B0063" w:rsidRDefault="007B0063">
            <w:pPr>
              <w:tabs>
                <w:tab w:val="left" w:pos="142"/>
                <w:tab w:val="left" w:pos="994"/>
              </w:tabs>
              <w:jc w:val="both"/>
              <w:rPr>
                <w:rFonts w:ascii="Arial" w:eastAsia="Arial" w:hAnsi="Arial" w:cs="Arial"/>
                <w:color w:val="231F20"/>
                <w:sz w:val="24"/>
                <w:szCs w:val="24"/>
              </w:rPr>
            </w:pPr>
          </w:p>
          <w:p w14:paraId="67E0521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p>
        </w:tc>
        <w:tc>
          <w:tcPr>
            <w:tcW w:w="7108" w:type="dxa"/>
            <w:tcBorders>
              <w:left w:val="nil"/>
            </w:tcBorders>
            <w:vAlign w:val="bottom"/>
          </w:tcPr>
          <w:p w14:paraId="23BA470D"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455DA05E" w14:textId="77777777">
        <w:tc>
          <w:tcPr>
            <w:tcW w:w="2960" w:type="dxa"/>
            <w:tcBorders>
              <w:top w:val="nil"/>
              <w:left w:val="nil"/>
              <w:bottom w:val="nil"/>
              <w:right w:val="nil"/>
            </w:tcBorders>
            <w:vAlign w:val="bottom"/>
          </w:tcPr>
          <w:p w14:paraId="29F694D8" w14:textId="77777777" w:rsidR="007B0063" w:rsidRDefault="007B0063">
            <w:pPr>
              <w:tabs>
                <w:tab w:val="left" w:pos="142"/>
                <w:tab w:val="left" w:pos="994"/>
              </w:tabs>
              <w:jc w:val="both"/>
              <w:rPr>
                <w:rFonts w:ascii="Arial" w:eastAsia="Arial" w:hAnsi="Arial" w:cs="Arial"/>
                <w:color w:val="231F20"/>
                <w:sz w:val="24"/>
                <w:szCs w:val="24"/>
              </w:rPr>
            </w:pPr>
          </w:p>
          <w:p w14:paraId="73B8FEC7"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p>
        </w:tc>
        <w:tc>
          <w:tcPr>
            <w:tcW w:w="7108" w:type="dxa"/>
            <w:tcBorders>
              <w:left w:val="nil"/>
            </w:tcBorders>
            <w:vAlign w:val="bottom"/>
          </w:tcPr>
          <w:p w14:paraId="1B13101B"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333C786D" w14:textId="77777777">
        <w:tc>
          <w:tcPr>
            <w:tcW w:w="2960" w:type="dxa"/>
            <w:tcBorders>
              <w:top w:val="nil"/>
              <w:left w:val="nil"/>
              <w:bottom w:val="nil"/>
              <w:right w:val="nil"/>
            </w:tcBorders>
            <w:vAlign w:val="bottom"/>
          </w:tcPr>
          <w:p w14:paraId="33DE17B5" w14:textId="77777777" w:rsidR="007B0063" w:rsidRDefault="007B0063">
            <w:pPr>
              <w:tabs>
                <w:tab w:val="left" w:pos="142"/>
                <w:tab w:val="left" w:pos="994"/>
              </w:tabs>
              <w:jc w:val="both"/>
              <w:rPr>
                <w:rFonts w:ascii="Arial" w:eastAsia="Arial" w:hAnsi="Arial" w:cs="Arial"/>
                <w:color w:val="231F20"/>
                <w:sz w:val="24"/>
                <w:szCs w:val="24"/>
              </w:rPr>
            </w:pPr>
          </w:p>
          <w:p w14:paraId="6A404142"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p>
        </w:tc>
        <w:tc>
          <w:tcPr>
            <w:tcW w:w="7108" w:type="dxa"/>
            <w:tcBorders>
              <w:left w:val="nil"/>
            </w:tcBorders>
            <w:vAlign w:val="bottom"/>
          </w:tcPr>
          <w:p w14:paraId="3E147E42"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58E5233D" w14:textId="77777777">
        <w:tc>
          <w:tcPr>
            <w:tcW w:w="2960" w:type="dxa"/>
            <w:tcBorders>
              <w:top w:val="nil"/>
              <w:left w:val="nil"/>
              <w:bottom w:val="nil"/>
              <w:right w:val="nil"/>
            </w:tcBorders>
            <w:vAlign w:val="bottom"/>
          </w:tcPr>
          <w:p w14:paraId="31E4CE42" w14:textId="77777777" w:rsidR="007B0063" w:rsidRDefault="007B0063">
            <w:pPr>
              <w:tabs>
                <w:tab w:val="left" w:pos="142"/>
                <w:tab w:val="left" w:pos="994"/>
              </w:tabs>
              <w:jc w:val="both"/>
              <w:rPr>
                <w:rFonts w:ascii="Arial" w:eastAsia="Arial" w:hAnsi="Arial" w:cs="Arial"/>
                <w:color w:val="231F20"/>
                <w:sz w:val="24"/>
                <w:szCs w:val="24"/>
              </w:rPr>
            </w:pPr>
          </w:p>
          <w:p w14:paraId="31C9799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108" w:type="dxa"/>
            <w:tcBorders>
              <w:left w:val="nil"/>
            </w:tcBorders>
            <w:vAlign w:val="bottom"/>
          </w:tcPr>
          <w:p w14:paraId="194A77DD"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61D29198" w14:textId="77777777">
        <w:tc>
          <w:tcPr>
            <w:tcW w:w="2960" w:type="dxa"/>
            <w:tcBorders>
              <w:top w:val="nil"/>
              <w:left w:val="nil"/>
              <w:bottom w:val="nil"/>
              <w:right w:val="nil"/>
            </w:tcBorders>
            <w:vAlign w:val="bottom"/>
          </w:tcPr>
          <w:p w14:paraId="6985BFB6" w14:textId="77777777" w:rsidR="007B0063" w:rsidRDefault="007B0063">
            <w:pPr>
              <w:tabs>
                <w:tab w:val="left" w:pos="142"/>
                <w:tab w:val="left" w:pos="994"/>
              </w:tabs>
              <w:jc w:val="both"/>
              <w:rPr>
                <w:rFonts w:ascii="Arial" w:eastAsia="Arial" w:hAnsi="Arial" w:cs="Arial"/>
                <w:color w:val="231F20"/>
                <w:sz w:val="24"/>
                <w:szCs w:val="24"/>
              </w:rPr>
            </w:pPr>
          </w:p>
          <w:p w14:paraId="4B18A02E"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108" w:type="dxa"/>
            <w:tcBorders>
              <w:left w:val="nil"/>
            </w:tcBorders>
            <w:vAlign w:val="bottom"/>
          </w:tcPr>
          <w:p w14:paraId="0AC5D03E" w14:textId="77777777" w:rsidR="007B0063" w:rsidRDefault="007B0063">
            <w:pPr>
              <w:tabs>
                <w:tab w:val="left" w:pos="142"/>
                <w:tab w:val="left" w:pos="994"/>
              </w:tabs>
              <w:jc w:val="both"/>
              <w:rPr>
                <w:rFonts w:ascii="Arial" w:eastAsia="Arial" w:hAnsi="Arial" w:cs="Arial"/>
                <w:color w:val="231F20"/>
                <w:sz w:val="24"/>
                <w:szCs w:val="24"/>
              </w:rPr>
            </w:pPr>
          </w:p>
        </w:tc>
      </w:tr>
    </w:tbl>
    <w:p w14:paraId="66286176" w14:textId="77777777" w:rsidR="007B0063" w:rsidRDefault="007B0063">
      <w:pPr>
        <w:tabs>
          <w:tab w:val="left" w:pos="142"/>
          <w:tab w:val="left" w:pos="994"/>
        </w:tabs>
        <w:spacing w:after="240"/>
        <w:jc w:val="both"/>
        <w:rPr>
          <w:rFonts w:ascii="Arial" w:eastAsia="Arial" w:hAnsi="Arial" w:cs="Arial"/>
          <w:sz w:val="24"/>
          <w:szCs w:val="24"/>
        </w:rPr>
      </w:pPr>
    </w:p>
    <w:tbl>
      <w:tblPr>
        <w:tblStyle w:val="afff"/>
        <w:tblW w:w="1006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60"/>
        <w:gridCol w:w="7108"/>
      </w:tblGrid>
      <w:tr w:rsidR="007B0063" w14:paraId="24BDF684" w14:textId="77777777">
        <w:tc>
          <w:tcPr>
            <w:tcW w:w="2960" w:type="dxa"/>
            <w:tcBorders>
              <w:top w:val="nil"/>
              <w:left w:val="nil"/>
              <w:bottom w:val="nil"/>
              <w:right w:val="nil"/>
            </w:tcBorders>
            <w:vAlign w:val="bottom"/>
          </w:tcPr>
          <w:p w14:paraId="362FE5A0" w14:textId="77777777" w:rsidR="007B0063" w:rsidRDefault="007B0063">
            <w:pPr>
              <w:tabs>
                <w:tab w:val="left" w:pos="142"/>
                <w:tab w:val="left" w:pos="994"/>
              </w:tabs>
              <w:jc w:val="both"/>
              <w:rPr>
                <w:rFonts w:ascii="Arial" w:eastAsia="Arial" w:hAnsi="Arial" w:cs="Arial"/>
                <w:color w:val="231F20"/>
                <w:sz w:val="24"/>
                <w:szCs w:val="24"/>
              </w:rPr>
            </w:pPr>
          </w:p>
          <w:p w14:paraId="66890B55"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p>
        </w:tc>
        <w:tc>
          <w:tcPr>
            <w:tcW w:w="7108" w:type="dxa"/>
            <w:tcBorders>
              <w:left w:val="nil"/>
            </w:tcBorders>
            <w:vAlign w:val="bottom"/>
          </w:tcPr>
          <w:p w14:paraId="32849E69"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49740192" w14:textId="77777777">
        <w:tc>
          <w:tcPr>
            <w:tcW w:w="2960" w:type="dxa"/>
            <w:tcBorders>
              <w:top w:val="nil"/>
              <w:left w:val="nil"/>
              <w:bottom w:val="nil"/>
              <w:right w:val="nil"/>
            </w:tcBorders>
            <w:vAlign w:val="bottom"/>
          </w:tcPr>
          <w:p w14:paraId="26A6EDA9" w14:textId="77777777" w:rsidR="007B0063" w:rsidRDefault="007B0063">
            <w:pPr>
              <w:tabs>
                <w:tab w:val="left" w:pos="142"/>
                <w:tab w:val="left" w:pos="994"/>
              </w:tabs>
              <w:jc w:val="both"/>
              <w:rPr>
                <w:rFonts w:ascii="Arial" w:eastAsia="Arial" w:hAnsi="Arial" w:cs="Arial"/>
                <w:color w:val="231F20"/>
                <w:sz w:val="24"/>
                <w:szCs w:val="24"/>
              </w:rPr>
            </w:pPr>
          </w:p>
          <w:p w14:paraId="6CF83FB6"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p>
        </w:tc>
        <w:tc>
          <w:tcPr>
            <w:tcW w:w="7108" w:type="dxa"/>
            <w:tcBorders>
              <w:left w:val="nil"/>
            </w:tcBorders>
            <w:vAlign w:val="bottom"/>
          </w:tcPr>
          <w:p w14:paraId="0AB128B9"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8E2450B" w14:textId="77777777">
        <w:tc>
          <w:tcPr>
            <w:tcW w:w="2960" w:type="dxa"/>
            <w:tcBorders>
              <w:top w:val="nil"/>
              <w:left w:val="nil"/>
              <w:bottom w:val="nil"/>
              <w:right w:val="nil"/>
            </w:tcBorders>
            <w:vAlign w:val="bottom"/>
          </w:tcPr>
          <w:p w14:paraId="026D1902" w14:textId="77777777" w:rsidR="007B0063" w:rsidRDefault="007B0063">
            <w:pPr>
              <w:tabs>
                <w:tab w:val="left" w:pos="142"/>
                <w:tab w:val="left" w:pos="994"/>
              </w:tabs>
              <w:jc w:val="both"/>
              <w:rPr>
                <w:rFonts w:ascii="Arial" w:eastAsia="Arial" w:hAnsi="Arial" w:cs="Arial"/>
                <w:color w:val="231F20"/>
                <w:sz w:val="24"/>
                <w:szCs w:val="24"/>
              </w:rPr>
            </w:pPr>
          </w:p>
          <w:p w14:paraId="2E650279"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p>
        </w:tc>
        <w:tc>
          <w:tcPr>
            <w:tcW w:w="7108" w:type="dxa"/>
            <w:tcBorders>
              <w:left w:val="nil"/>
            </w:tcBorders>
            <w:vAlign w:val="bottom"/>
          </w:tcPr>
          <w:p w14:paraId="741C9DE5"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102D5A24" w14:textId="77777777">
        <w:tc>
          <w:tcPr>
            <w:tcW w:w="2960" w:type="dxa"/>
            <w:tcBorders>
              <w:top w:val="nil"/>
              <w:left w:val="nil"/>
              <w:bottom w:val="nil"/>
              <w:right w:val="nil"/>
            </w:tcBorders>
            <w:vAlign w:val="bottom"/>
          </w:tcPr>
          <w:p w14:paraId="6B7F6B5E" w14:textId="77777777" w:rsidR="007B0063" w:rsidRDefault="007B0063">
            <w:pPr>
              <w:tabs>
                <w:tab w:val="left" w:pos="142"/>
                <w:tab w:val="left" w:pos="994"/>
              </w:tabs>
              <w:jc w:val="both"/>
              <w:rPr>
                <w:rFonts w:ascii="Arial" w:eastAsia="Arial" w:hAnsi="Arial" w:cs="Arial"/>
                <w:color w:val="231F20"/>
                <w:sz w:val="24"/>
                <w:szCs w:val="24"/>
              </w:rPr>
            </w:pPr>
          </w:p>
          <w:p w14:paraId="1246F415"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p>
        </w:tc>
        <w:tc>
          <w:tcPr>
            <w:tcW w:w="7108" w:type="dxa"/>
            <w:tcBorders>
              <w:left w:val="nil"/>
            </w:tcBorders>
            <w:vAlign w:val="bottom"/>
          </w:tcPr>
          <w:p w14:paraId="470E71B7"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3047E14C" w14:textId="77777777">
        <w:tc>
          <w:tcPr>
            <w:tcW w:w="2960" w:type="dxa"/>
            <w:tcBorders>
              <w:top w:val="nil"/>
              <w:left w:val="nil"/>
              <w:bottom w:val="nil"/>
              <w:right w:val="nil"/>
            </w:tcBorders>
            <w:vAlign w:val="bottom"/>
          </w:tcPr>
          <w:p w14:paraId="36E7D6B1" w14:textId="77777777" w:rsidR="007B0063" w:rsidRDefault="007B0063">
            <w:pPr>
              <w:tabs>
                <w:tab w:val="left" w:pos="142"/>
                <w:tab w:val="left" w:pos="994"/>
              </w:tabs>
              <w:jc w:val="both"/>
              <w:rPr>
                <w:rFonts w:ascii="Arial" w:eastAsia="Arial" w:hAnsi="Arial" w:cs="Arial"/>
                <w:color w:val="231F20"/>
                <w:sz w:val="24"/>
                <w:szCs w:val="24"/>
              </w:rPr>
            </w:pPr>
          </w:p>
          <w:p w14:paraId="7724264E"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108" w:type="dxa"/>
            <w:tcBorders>
              <w:left w:val="nil"/>
            </w:tcBorders>
            <w:vAlign w:val="bottom"/>
          </w:tcPr>
          <w:p w14:paraId="40DE6EA7"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6E01E1F7" w14:textId="77777777">
        <w:tc>
          <w:tcPr>
            <w:tcW w:w="2960" w:type="dxa"/>
            <w:tcBorders>
              <w:top w:val="nil"/>
              <w:left w:val="nil"/>
              <w:bottom w:val="nil"/>
              <w:right w:val="nil"/>
            </w:tcBorders>
            <w:vAlign w:val="bottom"/>
          </w:tcPr>
          <w:p w14:paraId="509AF846" w14:textId="77777777" w:rsidR="007B0063" w:rsidRDefault="007B0063">
            <w:pPr>
              <w:tabs>
                <w:tab w:val="left" w:pos="142"/>
                <w:tab w:val="left" w:pos="994"/>
              </w:tabs>
              <w:jc w:val="both"/>
              <w:rPr>
                <w:rFonts w:ascii="Arial" w:eastAsia="Arial" w:hAnsi="Arial" w:cs="Arial"/>
                <w:color w:val="231F20"/>
                <w:sz w:val="24"/>
                <w:szCs w:val="24"/>
              </w:rPr>
            </w:pPr>
          </w:p>
          <w:p w14:paraId="64338333"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108" w:type="dxa"/>
            <w:tcBorders>
              <w:left w:val="nil"/>
            </w:tcBorders>
            <w:vAlign w:val="bottom"/>
          </w:tcPr>
          <w:p w14:paraId="273D1957" w14:textId="77777777" w:rsidR="007B0063" w:rsidRDefault="007B0063">
            <w:pPr>
              <w:tabs>
                <w:tab w:val="left" w:pos="142"/>
                <w:tab w:val="left" w:pos="994"/>
              </w:tabs>
              <w:jc w:val="both"/>
              <w:rPr>
                <w:rFonts w:ascii="Arial" w:eastAsia="Arial" w:hAnsi="Arial" w:cs="Arial"/>
                <w:color w:val="231F20"/>
                <w:sz w:val="24"/>
                <w:szCs w:val="24"/>
              </w:rPr>
            </w:pPr>
          </w:p>
        </w:tc>
      </w:tr>
    </w:tbl>
    <w:p w14:paraId="5946A5E2" w14:textId="77777777" w:rsidR="007B0063" w:rsidRDefault="007B0063">
      <w:pPr>
        <w:tabs>
          <w:tab w:val="left" w:pos="142"/>
          <w:tab w:val="left" w:pos="994"/>
        </w:tabs>
        <w:spacing w:before="120" w:after="120"/>
        <w:jc w:val="both"/>
        <w:rPr>
          <w:rFonts w:ascii="Arial" w:eastAsia="Arial" w:hAnsi="Arial" w:cs="Arial"/>
          <w:color w:val="231F20"/>
          <w:sz w:val="24"/>
          <w:szCs w:val="24"/>
        </w:rPr>
      </w:pPr>
    </w:p>
    <w:p w14:paraId="0656B156" w14:textId="77777777" w:rsidR="007B0063" w:rsidRDefault="007B0063">
      <w:pPr>
        <w:tabs>
          <w:tab w:val="left" w:pos="142"/>
          <w:tab w:val="left" w:pos="994"/>
        </w:tabs>
        <w:spacing w:before="120" w:after="120"/>
        <w:jc w:val="both"/>
        <w:rPr>
          <w:rFonts w:ascii="Arial" w:eastAsia="Arial" w:hAnsi="Arial" w:cs="Arial"/>
          <w:color w:val="231F20"/>
          <w:sz w:val="24"/>
          <w:szCs w:val="24"/>
        </w:rPr>
      </w:pPr>
    </w:p>
    <w:tbl>
      <w:tblPr>
        <w:tblStyle w:val="afff0"/>
        <w:tblW w:w="1006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60"/>
        <w:gridCol w:w="7108"/>
      </w:tblGrid>
      <w:tr w:rsidR="007B0063" w14:paraId="25E0E705" w14:textId="77777777">
        <w:tc>
          <w:tcPr>
            <w:tcW w:w="2960" w:type="dxa"/>
            <w:tcBorders>
              <w:top w:val="nil"/>
              <w:left w:val="nil"/>
              <w:bottom w:val="nil"/>
              <w:right w:val="nil"/>
            </w:tcBorders>
            <w:vAlign w:val="bottom"/>
          </w:tcPr>
          <w:p w14:paraId="46DDE8BD"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p>
        </w:tc>
        <w:tc>
          <w:tcPr>
            <w:tcW w:w="7108" w:type="dxa"/>
            <w:tcBorders>
              <w:left w:val="nil"/>
            </w:tcBorders>
            <w:vAlign w:val="bottom"/>
          </w:tcPr>
          <w:p w14:paraId="4A3672DA"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58A0F91" w14:textId="77777777">
        <w:tc>
          <w:tcPr>
            <w:tcW w:w="2960" w:type="dxa"/>
            <w:tcBorders>
              <w:top w:val="nil"/>
              <w:left w:val="nil"/>
              <w:bottom w:val="nil"/>
              <w:right w:val="nil"/>
            </w:tcBorders>
            <w:vAlign w:val="bottom"/>
          </w:tcPr>
          <w:p w14:paraId="400B6BC8" w14:textId="77777777" w:rsidR="007B0063" w:rsidRDefault="007B0063">
            <w:pPr>
              <w:tabs>
                <w:tab w:val="left" w:pos="142"/>
                <w:tab w:val="left" w:pos="994"/>
              </w:tabs>
              <w:jc w:val="both"/>
              <w:rPr>
                <w:rFonts w:ascii="Arial" w:eastAsia="Arial" w:hAnsi="Arial" w:cs="Arial"/>
                <w:color w:val="231F20"/>
                <w:sz w:val="24"/>
                <w:szCs w:val="24"/>
              </w:rPr>
            </w:pPr>
          </w:p>
          <w:p w14:paraId="11329DA4"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p>
        </w:tc>
        <w:tc>
          <w:tcPr>
            <w:tcW w:w="7108" w:type="dxa"/>
            <w:tcBorders>
              <w:left w:val="nil"/>
            </w:tcBorders>
            <w:vAlign w:val="bottom"/>
          </w:tcPr>
          <w:p w14:paraId="5DD66914"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C7DA4B8" w14:textId="77777777">
        <w:tc>
          <w:tcPr>
            <w:tcW w:w="2960" w:type="dxa"/>
            <w:tcBorders>
              <w:top w:val="nil"/>
              <w:left w:val="nil"/>
              <w:bottom w:val="nil"/>
              <w:right w:val="nil"/>
            </w:tcBorders>
            <w:vAlign w:val="bottom"/>
          </w:tcPr>
          <w:p w14:paraId="1C83E55A" w14:textId="77777777" w:rsidR="007B0063" w:rsidRDefault="007B0063">
            <w:pPr>
              <w:tabs>
                <w:tab w:val="left" w:pos="142"/>
                <w:tab w:val="left" w:pos="994"/>
              </w:tabs>
              <w:jc w:val="both"/>
              <w:rPr>
                <w:rFonts w:ascii="Arial" w:eastAsia="Arial" w:hAnsi="Arial" w:cs="Arial"/>
                <w:color w:val="231F20"/>
                <w:sz w:val="24"/>
                <w:szCs w:val="24"/>
              </w:rPr>
            </w:pPr>
          </w:p>
          <w:p w14:paraId="0B025F9A"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p>
        </w:tc>
        <w:tc>
          <w:tcPr>
            <w:tcW w:w="7108" w:type="dxa"/>
            <w:tcBorders>
              <w:left w:val="nil"/>
            </w:tcBorders>
            <w:vAlign w:val="bottom"/>
          </w:tcPr>
          <w:p w14:paraId="751A495F"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212A824D" w14:textId="77777777">
        <w:tc>
          <w:tcPr>
            <w:tcW w:w="2960" w:type="dxa"/>
            <w:tcBorders>
              <w:top w:val="nil"/>
              <w:left w:val="nil"/>
              <w:bottom w:val="nil"/>
              <w:right w:val="nil"/>
            </w:tcBorders>
            <w:vAlign w:val="bottom"/>
          </w:tcPr>
          <w:p w14:paraId="4B24ED33" w14:textId="77777777" w:rsidR="007B0063" w:rsidRDefault="007B0063">
            <w:pPr>
              <w:tabs>
                <w:tab w:val="left" w:pos="142"/>
                <w:tab w:val="left" w:pos="994"/>
              </w:tabs>
              <w:jc w:val="both"/>
              <w:rPr>
                <w:rFonts w:ascii="Arial" w:eastAsia="Arial" w:hAnsi="Arial" w:cs="Arial"/>
                <w:color w:val="231F20"/>
                <w:sz w:val="24"/>
                <w:szCs w:val="24"/>
              </w:rPr>
            </w:pPr>
          </w:p>
          <w:p w14:paraId="62ACACDE"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p>
        </w:tc>
        <w:tc>
          <w:tcPr>
            <w:tcW w:w="7108" w:type="dxa"/>
            <w:tcBorders>
              <w:left w:val="nil"/>
            </w:tcBorders>
            <w:vAlign w:val="bottom"/>
          </w:tcPr>
          <w:p w14:paraId="1570BDB5"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11C95C93" w14:textId="77777777">
        <w:tc>
          <w:tcPr>
            <w:tcW w:w="2960" w:type="dxa"/>
            <w:tcBorders>
              <w:top w:val="nil"/>
              <w:left w:val="nil"/>
              <w:bottom w:val="nil"/>
              <w:right w:val="nil"/>
            </w:tcBorders>
            <w:vAlign w:val="bottom"/>
          </w:tcPr>
          <w:p w14:paraId="76D58AA1" w14:textId="77777777" w:rsidR="007B0063" w:rsidRDefault="007B0063">
            <w:pPr>
              <w:tabs>
                <w:tab w:val="left" w:pos="142"/>
                <w:tab w:val="left" w:pos="994"/>
              </w:tabs>
              <w:jc w:val="both"/>
              <w:rPr>
                <w:rFonts w:ascii="Arial" w:eastAsia="Arial" w:hAnsi="Arial" w:cs="Arial"/>
                <w:color w:val="231F20"/>
                <w:sz w:val="24"/>
                <w:szCs w:val="24"/>
              </w:rPr>
            </w:pPr>
          </w:p>
          <w:p w14:paraId="79342757"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108" w:type="dxa"/>
            <w:tcBorders>
              <w:left w:val="nil"/>
            </w:tcBorders>
            <w:vAlign w:val="bottom"/>
          </w:tcPr>
          <w:p w14:paraId="60D62153"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44ECA035" w14:textId="77777777">
        <w:tc>
          <w:tcPr>
            <w:tcW w:w="2960" w:type="dxa"/>
            <w:tcBorders>
              <w:top w:val="nil"/>
              <w:left w:val="nil"/>
              <w:bottom w:val="nil"/>
              <w:right w:val="nil"/>
            </w:tcBorders>
            <w:vAlign w:val="bottom"/>
          </w:tcPr>
          <w:p w14:paraId="74F12AB2" w14:textId="77777777" w:rsidR="007B0063" w:rsidRDefault="007B0063">
            <w:pPr>
              <w:tabs>
                <w:tab w:val="left" w:pos="142"/>
                <w:tab w:val="left" w:pos="994"/>
              </w:tabs>
              <w:jc w:val="both"/>
              <w:rPr>
                <w:rFonts w:ascii="Arial" w:eastAsia="Arial" w:hAnsi="Arial" w:cs="Arial"/>
                <w:color w:val="231F20"/>
                <w:sz w:val="24"/>
                <w:szCs w:val="24"/>
              </w:rPr>
            </w:pPr>
          </w:p>
          <w:p w14:paraId="62FFF0D0"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108" w:type="dxa"/>
            <w:tcBorders>
              <w:left w:val="nil"/>
            </w:tcBorders>
            <w:vAlign w:val="bottom"/>
          </w:tcPr>
          <w:p w14:paraId="0FC64909" w14:textId="77777777" w:rsidR="007B0063" w:rsidRDefault="007B0063">
            <w:pPr>
              <w:tabs>
                <w:tab w:val="left" w:pos="142"/>
                <w:tab w:val="left" w:pos="994"/>
              </w:tabs>
              <w:jc w:val="both"/>
              <w:rPr>
                <w:rFonts w:ascii="Arial" w:eastAsia="Arial" w:hAnsi="Arial" w:cs="Arial"/>
                <w:color w:val="231F20"/>
                <w:sz w:val="24"/>
                <w:szCs w:val="24"/>
              </w:rPr>
            </w:pPr>
          </w:p>
        </w:tc>
      </w:tr>
    </w:tbl>
    <w:p w14:paraId="44CAE519" w14:textId="77777777" w:rsidR="007B0063" w:rsidRDefault="007B0063">
      <w:pPr>
        <w:tabs>
          <w:tab w:val="left" w:pos="142"/>
          <w:tab w:val="left" w:pos="994"/>
        </w:tabs>
        <w:spacing w:before="120" w:after="120"/>
        <w:jc w:val="both"/>
        <w:rPr>
          <w:rFonts w:ascii="Arial" w:eastAsia="Arial" w:hAnsi="Arial" w:cs="Arial"/>
          <w:color w:val="231F20"/>
          <w:sz w:val="24"/>
          <w:szCs w:val="24"/>
        </w:rPr>
      </w:pPr>
    </w:p>
    <w:tbl>
      <w:tblPr>
        <w:tblStyle w:val="afff1"/>
        <w:tblW w:w="1006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60"/>
        <w:gridCol w:w="7108"/>
      </w:tblGrid>
      <w:tr w:rsidR="007B0063" w14:paraId="0B5197C7" w14:textId="77777777">
        <w:tc>
          <w:tcPr>
            <w:tcW w:w="2960" w:type="dxa"/>
            <w:tcBorders>
              <w:top w:val="nil"/>
              <w:left w:val="nil"/>
              <w:bottom w:val="nil"/>
              <w:right w:val="nil"/>
            </w:tcBorders>
            <w:vAlign w:val="bottom"/>
          </w:tcPr>
          <w:p w14:paraId="36C3D3BD" w14:textId="77777777" w:rsidR="007B0063" w:rsidRDefault="007B0063">
            <w:pPr>
              <w:tabs>
                <w:tab w:val="left" w:pos="142"/>
                <w:tab w:val="left" w:pos="994"/>
              </w:tabs>
              <w:jc w:val="both"/>
              <w:rPr>
                <w:rFonts w:ascii="Arial" w:eastAsia="Arial" w:hAnsi="Arial" w:cs="Arial"/>
                <w:color w:val="231F20"/>
                <w:sz w:val="24"/>
                <w:szCs w:val="24"/>
              </w:rPr>
            </w:pPr>
          </w:p>
          <w:p w14:paraId="119EC37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p>
        </w:tc>
        <w:tc>
          <w:tcPr>
            <w:tcW w:w="7108" w:type="dxa"/>
            <w:tcBorders>
              <w:left w:val="nil"/>
            </w:tcBorders>
            <w:vAlign w:val="bottom"/>
          </w:tcPr>
          <w:p w14:paraId="12BD82DA"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6E550EB0" w14:textId="77777777">
        <w:tc>
          <w:tcPr>
            <w:tcW w:w="2960" w:type="dxa"/>
            <w:tcBorders>
              <w:top w:val="nil"/>
              <w:left w:val="nil"/>
              <w:bottom w:val="nil"/>
              <w:right w:val="nil"/>
            </w:tcBorders>
            <w:vAlign w:val="bottom"/>
          </w:tcPr>
          <w:p w14:paraId="543851B5" w14:textId="77777777" w:rsidR="007B0063" w:rsidRDefault="007B0063">
            <w:pPr>
              <w:tabs>
                <w:tab w:val="left" w:pos="142"/>
                <w:tab w:val="left" w:pos="994"/>
              </w:tabs>
              <w:jc w:val="both"/>
              <w:rPr>
                <w:rFonts w:ascii="Arial" w:eastAsia="Arial" w:hAnsi="Arial" w:cs="Arial"/>
                <w:color w:val="231F20"/>
                <w:sz w:val="24"/>
                <w:szCs w:val="24"/>
              </w:rPr>
            </w:pPr>
          </w:p>
          <w:p w14:paraId="0FA3713C"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p>
        </w:tc>
        <w:tc>
          <w:tcPr>
            <w:tcW w:w="7108" w:type="dxa"/>
            <w:tcBorders>
              <w:left w:val="nil"/>
            </w:tcBorders>
            <w:vAlign w:val="bottom"/>
          </w:tcPr>
          <w:p w14:paraId="0C3BD488"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52AF6CF" w14:textId="77777777">
        <w:tc>
          <w:tcPr>
            <w:tcW w:w="2960" w:type="dxa"/>
            <w:tcBorders>
              <w:top w:val="nil"/>
              <w:left w:val="nil"/>
              <w:bottom w:val="nil"/>
              <w:right w:val="nil"/>
            </w:tcBorders>
            <w:vAlign w:val="bottom"/>
          </w:tcPr>
          <w:p w14:paraId="5021795C" w14:textId="77777777" w:rsidR="007B0063" w:rsidRDefault="007B0063">
            <w:pPr>
              <w:tabs>
                <w:tab w:val="left" w:pos="142"/>
                <w:tab w:val="left" w:pos="994"/>
              </w:tabs>
              <w:jc w:val="both"/>
              <w:rPr>
                <w:rFonts w:ascii="Arial" w:eastAsia="Arial" w:hAnsi="Arial" w:cs="Arial"/>
                <w:color w:val="231F20"/>
                <w:sz w:val="24"/>
                <w:szCs w:val="24"/>
              </w:rPr>
            </w:pPr>
          </w:p>
          <w:p w14:paraId="2F39AF57"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p>
        </w:tc>
        <w:tc>
          <w:tcPr>
            <w:tcW w:w="7108" w:type="dxa"/>
            <w:tcBorders>
              <w:left w:val="nil"/>
            </w:tcBorders>
            <w:vAlign w:val="bottom"/>
          </w:tcPr>
          <w:p w14:paraId="53086C2E"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27EF865D" w14:textId="77777777">
        <w:tc>
          <w:tcPr>
            <w:tcW w:w="2960" w:type="dxa"/>
            <w:tcBorders>
              <w:top w:val="nil"/>
              <w:left w:val="nil"/>
              <w:bottom w:val="nil"/>
              <w:right w:val="nil"/>
            </w:tcBorders>
            <w:vAlign w:val="bottom"/>
          </w:tcPr>
          <w:p w14:paraId="5C4B0B5C" w14:textId="77777777" w:rsidR="007B0063" w:rsidRDefault="007B0063">
            <w:pPr>
              <w:tabs>
                <w:tab w:val="left" w:pos="142"/>
                <w:tab w:val="left" w:pos="994"/>
              </w:tabs>
              <w:jc w:val="both"/>
              <w:rPr>
                <w:rFonts w:ascii="Arial" w:eastAsia="Arial" w:hAnsi="Arial" w:cs="Arial"/>
                <w:color w:val="231F20"/>
                <w:sz w:val="24"/>
                <w:szCs w:val="24"/>
              </w:rPr>
            </w:pPr>
          </w:p>
          <w:p w14:paraId="45FFB00C"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p>
        </w:tc>
        <w:tc>
          <w:tcPr>
            <w:tcW w:w="7108" w:type="dxa"/>
            <w:tcBorders>
              <w:left w:val="nil"/>
            </w:tcBorders>
            <w:vAlign w:val="bottom"/>
          </w:tcPr>
          <w:p w14:paraId="7D119E36"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60A5BD69" w14:textId="77777777">
        <w:tc>
          <w:tcPr>
            <w:tcW w:w="2960" w:type="dxa"/>
            <w:tcBorders>
              <w:top w:val="nil"/>
              <w:left w:val="nil"/>
              <w:bottom w:val="nil"/>
              <w:right w:val="nil"/>
            </w:tcBorders>
            <w:vAlign w:val="bottom"/>
          </w:tcPr>
          <w:p w14:paraId="2B02644B" w14:textId="77777777" w:rsidR="007B0063" w:rsidRDefault="007B0063">
            <w:pPr>
              <w:tabs>
                <w:tab w:val="left" w:pos="142"/>
                <w:tab w:val="left" w:pos="994"/>
              </w:tabs>
              <w:jc w:val="both"/>
              <w:rPr>
                <w:rFonts w:ascii="Arial" w:eastAsia="Arial" w:hAnsi="Arial" w:cs="Arial"/>
                <w:color w:val="231F20"/>
                <w:sz w:val="24"/>
                <w:szCs w:val="24"/>
              </w:rPr>
            </w:pPr>
          </w:p>
          <w:p w14:paraId="15CE682A"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108" w:type="dxa"/>
            <w:tcBorders>
              <w:left w:val="nil"/>
            </w:tcBorders>
            <w:vAlign w:val="bottom"/>
          </w:tcPr>
          <w:p w14:paraId="2A7EE1B6"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6E421771" w14:textId="77777777">
        <w:tc>
          <w:tcPr>
            <w:tcW w:w="2960" w:type="dxa"/>
            <w:tcBorders>
              <w:top w:val="nil"/>
              <w:left w:val="nil"/>
              <w:bottom w:val="nil"/>
              <w:right w:val="nil"/>
            </w:tcBorders>
            <w:vAlign w:val="bottom"/>
          </w:tcPr>
          <w:p w14:paraId="51604B1F" w14:textId="77777777" w:rsidR="007B0063" w:rsidRDefault="007B0063">
            <w:pPr>
              <w:tabs>
                <w:tab w:val="left" w:pos="142"/>
                <w:tab w:val="left" w:pos="994"/>
              </w:tabs>
              <w:jc w:val="both"/>
              <w:rPr>
                <w:rFonts w:ascii="Arial" w:eastAsia="Arial" w:hAnsi="Arial" w:cs="Arial"/>
                <w:color w:val="231F20"/>
                <w:sz w:val="24"/>
                <w:szCs w:val="24"/>
              </w:rPr>
            </w:pPr>
          </w:p>
          <w:p w14:paraId="762EC644"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108" w:type="dxa"/>
            <w:tcBorders>
              <w:left w:val="nil"/>
            </w:tcBorders>
            <w:vAlign w:val="bottom"/>
          </w:tcPr>
          <w:p w14:paraId="7B790F04" w14:textId="77777777" w:rsidR="007B0063" w:rsidRDefault="007B0063">
            <w:pPr>
              <w:tabs>
                <w:tab w:val="left" w:pos="142"/>
                <w:tab w:val="left" w:pos="994"/>
              </w:tabs>
              <w:jc w:val="both"/>
              <w:rPr>
                <w:rFonts w:ascii="Arial" w:eastAsia="Arial" w:hAnsi="Arial" w:cs="Arial"/>
                <w:color w:val="231F20"/>
                <w:sz w:val="24"/>
                <w:szCs w:val="24"/>
              </w:rPr>
            </w:pPr>
          </w:p>
        </w:tc>
      </w:tr>
    </w:tbl>
    <w:p w14:paraId="788A4827" w14:textId="77777777" w:rsidR="007B0063" w:rsidRDefault="007B0063">
      <w:pPr>
        <w:tabs>
          <w:tab w:val="left" w:pos="142"/>
          <w:tab w:val="left" w:pos="994"/>
        </w:tabs>
        <w:spacing w:before="120" w:after="120"/>
        <w:jc w:val="both"/>
        <w:rPr>
          <w:rFonts w:ascii="Arial" w:eastAsia="Arial" w:hAnsi="Arial" w:cs="Arial"/>
          <w:color w:val="231F20"/>
          <w:sz w:val="24"/>
          <w:szCs w:val="24"/>
        </w:rPr>
      </w:pPr>
    </w:p>
    <w:tbl>
      <w:tblPr>
        <w:tblStyle w:val="afff2"/>
        <w:tblW w:w="1006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60"/>
        <w:gridCol w:w="7108"/>
      </w:tblGrid>
      <w:tr w:rsidR="007B0063" w14:paraId="65B92065" w14:textId="77777777">
        <w:tc>
          <w:tcPr>
            <w:tcW w:w="2960" w:type="dxa"/>
            <w:tcBorders>
              <w:top w:val="nil"/>
              <w:left w:val="nil"/>
              <w:bottom w:val="nil"/>
              <w:right w:val="nil"/>
            </w:tcBorders>
            <w:vAlign w:val="bottom"/>
          </w:tcPr>
          <w:p w14:paraId="6BFEF4FB" w14:textId="77777777" w:rsidR="007B0063" w:rsidRDefault="007B0063">
            <w:pPr>
              <w:tabs>
                <w:tab w:val="left" w:pos="142"/>
                <w:tab w:val="left" w:pos="994"/>
              </w:tabs>
              <w:jc w:val="both"/>
              <w:rPr>
                <w:rFonts w:ascii="Arial" w:eastAsia="Arial" w:hAnsi="Arial" w:cs="Arial"/>
                <w:color w:val="231F20"/>
                <w:sz w:val="24"/>
                <w:szCs w:val="24"/>
              </w:rPr>
            </w:pPr>
          </w:p>
          <w:p w14:paraId="2F0921EB"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p>
        </w:tc>
        <w:tc>
          <w:tcPr>
            <w:tcW w:w="7108" w:type="dxa"/>
            <w:tcBorders>
              <w:left w:val="nil"/>
            </w:tcBorders>
            <w:vAlign w:val="bottom"/>
          </w:tcPr>
          <w:p w14:paraId="0C66FB08"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7FA4DCF2" w14:textId="77777777">
        <w:tc>
          <w:tcPr>
            <w:tcW w:w="2960" w:type="dxa"/>
            <w:tcBorders>
              <w:top w:val="nil"/>
              <w:left w:val="nil"/>
              <w:bottom w:val="nil"/>
              <w:right w:val="nil"/>
            </w:tcBorders>
            <w:vAlign w:val="bottom"/>
          </w:tcPr>
          <w:p w14:paraId="0A1CAF44" w14:textId="77777777" w:rsidR="007B0063" w:rsidRDefault="007B0063">
            <w:pPr>
              <w:tabs>
                <w:tab w:val="left" w:pos="142"/>
                <w:tab w:val="left" w:pos="994"/>
              </w:tabs>
              <w:jc w:val="both"/>
              <w:rPr>
                <w:rFonts w:ascii="Arial" w:eastAsia="Arial" w:hAnsi="Arial" w:cs="Arial"/>
                <w:color w:val="231F20"/>
                <w:sz w:val="24"/>
                <w:szCs w:val="24"/>
              </w:rPr>
            </w:pPr>
          </w:p>
          <w:p w14:paraId="097C7EC0"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p>
        </w:tc>
        <w:tc>
          <w:tcPr>
            <w:tcW w:w="7108" w:type="dxa"/>
            <w:tcBorders>
              <w:left w:val="nil"/>
            </w:tcBorders>
            <w:vAlign w:val="bottom"/>
          </w:tcPr>
          <w:p w14:paraId="08174453"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4A2F2519" w14:textId="77777777">
        <w:tc>
          <w:tcPr>
            <w:tcW w:w="2960" w:type="dxa"/>
            <w:tcBorders>
              <w:top w:val="nil"/>
              <w:left w:val="nil"/>
              <w:bottom w:val="nil"/>
              <w:right w:val="nil"/>
            </w:tcBorders>
            <w:vAlign w:val="bottom"/>
          </w:tcPr>
          <w:p w14:paraId="72BD23FA" w14:textId="77777777" w:rsidR="007B0063" w:rsidRDefault="007B0063">
            <w:pPr>
              <w:tabs>
                <w:tab w:val="left" w:pos="142"/>
                <w:tab w:val="left" w:pos="994"/>
              </w:tabs>
              <w:jc w:val="both"/>
              <w:rPr>
                <w:rFonts w:ascii="Arial" w:eastAsia="Arial" w:hAnsi="Arial" w:cs="Arial"/>
                <w:color w:val="231F20"/>
                <w:sz w:val="24"/>
                <w:szCs w:val="24"/>
              </w:rPr>
            </w:pPr>
          </w:p>
          <w:p w14:paraId="5D1A159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p>
        </w:tc>
        <w:tc>
          <w:tcPr>
            <w:tcW w:w="7108" w:type="dxa"/>
            <w:tcBorders>
              <w:left w:val="nil"/>
            </w:tcBorders>
            <w:vAlign w:val="bottom"/>
          </w:tcPr>
          <w:p w14:paraId="4CBB5816"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45DDF763" w14:textId="77777777">
        <w:tc>
          <w:tcPr>
            <w:tcW w:w="2960" w:type="dxa"/>
            <w:tcBorders>
              <w:top w:val="nil"/>
              <w:left w:val="nil"/>
              <w:bottom w:val="nil"/>
              <w:right w:val="nil"/>
            </w:tcBorders>
            <w:vAlign w:val="bottom"/>
          </w:tcPr>
          <w:p w14:paraId="0DAF1982" w14:textId="77777777" w:rsidR="007B0063" w:rsidRDefault="007B0063">
            <w:pPr>
              <w:tabs>
                <w:tab w:val="left" w:pos="142"/>
                <w:tab w:val="left" w:pos="994"/>
              </w:tabs>
              <w:jc w:val="both"/>
              <w:rPr>
                <w:rFonts w:ascii="Arial" w:eastAsia="Arial" w:hAnsi="Arial" w:cs="Arial"/>
                <w:color w:val="231F20"/>
                <w:sz w:val="24"/>
                <w:szCs w:val="24"/>
              </w:rPr>
            </w:pPr>
          </w:p>
          <w:p w14:paraId="11725982"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p>
        </w:tc>
        <w:tc>
          <w:tcPr>
            <w:tcW w:w="7108" w:type="dxa"/>
            <w:tcBorders>
              <w:left w:val="nil"/>
            </w:tcBorders>
            <w:vAlign w:val="bottom"/>
          </w:tcPr>
          <w:p w14:paraId="6AE09C6D"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3C1E1183" w14:textId="77777777">
        <w:tc>
          <w:tcPr>
            <w:tcW w:w="2960" w:type="dxa"/>
            <w:tcBorders>
              <w:top w:val="nil"/>
              <w:left w:val="nil"/>
              <w:bottom w:val="nil"/>
              <w:right w:val="nil"/>
            </w:tcBorders>
            <w:vAlign w:val="bottom"/>
          </w:tcPr>
          <w:p w14:paraId="6F68591E" w14:textId="77777777" w:rsidR="007B0063" w:rsidRDefault="007B0063">
            <w:pPr>
              <w:tabs>
                <w:tab w:val="left" w:pos="142"/>
                <w:tab w:val="left" w:pos="994"/>
              </w:tabs>
              <w:jc w:val="both"/>
              <w:rPr>
                <w:rFonts w:ascii="Arial" w:eastAsia="Arial" w:hAnsi="Arial" w:cs="Arial"/>
                <w:color w:val="231F20"/>
                <w:sz w:val="24"/>
                <w:szCs w:val="24"/>
              </w:rPr>
            </w:pPr>
          </w:p>
          <w:p w14:paraId="112FD10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108" w:type="dxa"/>
            <w:tcBorders>
              <w:left w:val="nil"/>
            </w:tcBorders>
            <w:vAlign w:val="bottom"/>
          </w:tcPr>
          <w:p w14:paraId="7272E091"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0683EAD" w14:textId="77777777">
        <w:tc>
          <w:tcPr>
            <w:tcW w:w="2960" w:type="dxa"/>
            <w:tcBorders>
              <w:top w:val="nil"/>
              <w:left w:val="nil"/>
              <w:bottom w:val="nil"/>
              <w:right w:val="nil"/>
            </w:tcBorders>
            <w:vAlign w:val="bottom"/>
          </w:tcPr>
          <w:p w14:paraId="6892ABB9" w14:textId="77777777" w:rsidR="007B0063" w:rsidRDefault="007B0063">
            <w:pPr>
              <w:tabs>
                <w:tab w:val="left" w:pos="142"/>
                <w:tab w:val="left" w:pos="994"/>
              </w:tabs>
              <w:jc w:val="both"/>
              <w:rPr>
                <w:rFonts w:ascii="Arial" w:eastAsia="Arial" w:hAnsi="Arial" w:cs="Arial"/>
                <w:color w:val="231F20"/>
                <w:sz w:val="24"/>
                <w:szCs w:val="24"/>
              </w:rPr>
            </w:pPr>
          </w:p>
          <w:p w14:paraId="5DD2CFF1"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108" w:type="dxa"/>
            <w:tcBorders>
              <w:left w:val="nil"/>
            </w:tcBorders>
            <w:vAlign w:val="bottom"/>
          </w:tcPr>
          <w:p w14:paraId="7B80346D" w14:textId="77777777" w:rsidR="007B0063" w:rsidRDefault="007B0063">
            <w:pPr>
              <w:tabs>
                <w:tab w:val="left" w:pos="142"/>
                <w:tab w:val="left" w:pos="994"/>
              </w:tabs>
              <w:jc w:val="both"/>
              <w:rPr>
                <w:rFonts w:ascii="Arial" w:eastAsia="Arial" w:hAnsi="Arial" w:cs="Arial"/>
                <w:color w:val="231F20"/>
                <w:sz w:val="24"/>
                <w:szCs w:val="24"/>
              </w:rPr>
            </w:pPr>
          </w:p>
        </w:tc>
      </w:tr>
    </w:tbl>
    <w:p w14:paraId="3A3916BD" w14:textId="77777777" w:rsidR="007B0063" w:rsidRDefault="007B0063">
      <w:pPr>
        <w:pBdr>
          <w:top w:val="nil"/>
          <w:left w:val="nil"/>
          <w:bottom w:val="nil"/>
          <w:right w:val="nil"/>
          <w:between w:val="nil"/>
        </w:pBdr>
        <w:spacing w:after="240"/>
        <w:rPr>
          <w:rFonts w:ascii="Arial" w:eastAsia="Arial" w:hAnsi="Arial" w:cs="Arial"/>
          <w:color w:val="000000"/>
          <w:sz w:val="24"/>
          <w:szCs w:val="24"/>
        </w:rPr>
      </w:pPr>
    </w:p>
    <w:tbl>
      <w:tblPr>
        <w:tblStyle w:val="afff3"/>
        <w:tblW w:w="10068" w:type="dxa"/>
        <w:tblInd w:w="0" w:type="dxa"/>
        <w:tblBorders>
          <w:top w:val="nil"/>
          <w:left w:val="nil"/>
          <w:bottom w:val="dotted" w:sz="4" w:space="0" w:color="000000"/>
          <w:right w:val="nil"/>
          <w:insideH w:val="dotted" w:sz="4" w:space="0" w:color="000000"/>
          <w:insideV w:val="nil"/>
        </w:tblBorders>
        <w:tblLayout w:type="fixed"/>
        <w:tblLook w:val="0400" w:firstRow="0" w:lastRow="0" w:firstColumn="0" w:lastColumn="0" w:noHBand="0" w:noVBand="1"/>
      </w:tblPr>
      <w:tblGrid>
        <w:gridCol w:w="2960"/>
        <w:gridCol w:w="7108"/>
      </w:tblGrid>
      <w:tr w:rsidR="007B0063" w14:paraId="35686BB7" w14:textId="77777777">
        <w:tc>
          <w:tcPr>
            <w:tcW w:w="2960" w:type="dxa"/>
            <w:tcBorders>
              <w:top w:val="nil"/>
              <w:left w:val="nil"/>
              <w:bottom w:val="nil"/>
              <w:right w:val="nil"/>
            </w:tcBorders>
            <w:vAlign w:val="bottom"/>
          </w:tcPr>
          <w:p w14:paraId="3B2A2ABA" w14:textId="77777777" w:rsidR="007B0063" w:rsidRDefault="007B0063">
            <w:pPr>
              <w:tabs>
                <w:tab w:val="left" w:pos="142"/>
                <w:tab w:val="left" w:pos="994"/>
              </w:tabs>
              <w:jc w:val="both"/>
              <w:rPr>
                <w:rFonts w:ascii="Arial" w:eastAsia="Arial" w:hAnsi="Arial" w:cs="Arial"/>
                <w:color w:val="231F20"/>
                <w:sz w:val="24"/>
                <w:szCs w:val="24"/>
              </w:rPr>
            </w:pPr>
          </w:p>
          <w:p w14:paraId="5BB5F02B"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Datore di lavoro</w:t>
            </w:r>
          </w:p>
        </w:tc>
        <w:tc>
          <w:tcPr>
            <w:tcW w:w="7108" w:type="dxa"/>
            <w:tcBorders>
              <w:left w:val="nil"/>
            </w:tcBorders>
            <w:vAlign w:val="bottom"/>
          </w:tcPr>
          <w:p w14:paraId="6DCB9036"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2B8EB58A" w14:textId="77777777">
        <w:tc>
          <w:tcPr>
            <w:tcW w:w="2960" w:type="dxa"/>
            <w:tcBorders>
              <w:top w:val="nil"/>
              <w:left w:val="nil"/>
              <w:bottom w:val="nil"/>
              <w:right w:val="nil"/>
            </w:tcBorders>
            <w:vAlign w:val="bottom"/>
          </w:tcPr>
          <w:p w14:paraId="01F92E51" w14:textId="77777777" w:rsidR="007B0063" w:rsidRDefault="007B0063">
            <w:pPr>
              <w:tabs>
                <w:tab w:val="left" w:pos="142"/>
                <w:tab w:val="left" w:pos="994"/>
              </w:tabs>
              <w:jc w:val="both"/>
              <w:rPr>
                <w:rFonts w:ascii="Arial" w:eastAsia="Arial" w:hAnsi="Arial" w:cs="Arial"/>
                <w:color w:val="231F20"/>
                <w:sz w:val="24"/>
                <w:szCs w:val="24"/>
              </w:rPr>
            </w:pPr>
          </w:p>
          <w:p w14:paraId="4F727CF1"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Tipologia organizzazione</w:t>
            </w:r>
          </w:p>
        </w:tc>
        <w:tc>
          <w:tcPr>
            <w:tcW w:w="7108" w:type="dxa"/>
            <w:tcBorders>
              <w:left w:val="nil"/>
            </w:tcBorders>
            <w:vAlign w:val="bottom"/>
          </w:tcPr>
          <w:p w14:paraId="76300723"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566C3063" w14:textId="77777777">
        <w:tc>
          <w:tcPr>
            <w:tcW w:w="2960" w:type="dxa"/>
            <w:tcBorders>
              <w:top w:val="nil"/>
              <w:left w:val="nil"/>
              <w:bottom w:val="nil"/>
              <w:right w:val="nil"/>
            </w:tcBorders>
            <w:vAlign w:val="bottom"/>
          </w:tcPr>
          <w:p w14:paraId="1CD7314C" w14:textId="77777777" w:rsidR="007B0063" w:rsidRDefault="007B0063">
            <w:pPr>
              <w:tabs>
                <w:tab w:val="left" w:pos="142"/>
                <w:tab w:val="left" w:pos="994"/>
              </w:tabs>
              <w:jc w:val="both"/>
              <w:rPr>
                <w:rFonts w:ascii="Arial" w:eastAsia="Arial" w:hAnsi="Arial" w:cs="Arial"/>
                <w:color w:val="231F20"/>
                <w:sz w:val="24"/>
                <w:szCs w:val="24"/>
              </w:rPr>
            </w:pPr>
          </w:p>
          <w:p w14:paraId="068AF300"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Ruolo</w:t>
            </w:r>
          </w:p>
        </w:tc>
        <w:tc>
          <w:tcPr>
            <w:tcW w:w="7108" w:type="dxa"/>
            <w:tcBorders>
              <w:left w:val="nil"/>
            </w:tcBorders>
            <w:vAlign w:val="bottom"/>
          </w:tcPr>
          <w:p w14:paraId="1B98F7EE"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5D448D21" w14:textId="77777777">
        <w:tc>
          <w:tcPr>
            <w:tcW w:w="2960" w:type="dxa"/>
            <w:tcBorders>
              <w:top w:val="nil"/>
              <w:left w:val="nil"/>
              <w:bottom w:val="nil"/>
              <w:right w:val="nil"/>
            </w:tcBorders>
            <w:vAlign w:val="bottom"/>
          </w:tcPr>
          <w:p w14:paraId="0F893862" w14:textId="77777777" w:rsidR="007B0063" w:rsidRDefault="007B0063">
            <w:pPr>
              <w:tabs>
                <w:tab w:val="left" w:pos="142"/>
                <w:tab w:val="left" w:pos="994"/>
              </w:tabs>
              <w:jc w:val="both"/>
              <w:rPr>
                <w:rFonts w:ascii="Arial" w:eastAsia="Arial" w:hAnsi="Arial" w:cs="Arial"/>
                <w:color w:val="231F20"/>
                <w:sz w:val="24"/>
                <w:szCs w:val="24"/>
              </w:rPr>
            </w:pPr>
          </w:p>
          <w:p w14:paraId="1E44C917"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Mansioni</w:t>
            </w:r>
          </w:p>
        </w:tc>
        <w:tc>
          <w:tcPr>
            <w:tcW w:w="7108" w:type="dxa"/>
            <w:tcBorders>
              <w:left w:val="nil"/>
            </w:tcBorders>
            <w:vAlign w:val="bottom"/>
          </w:tcPr>
          <w:p w14:paraId="4FE347C1"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215EA16" w14:textId="77777777">
        <w:tc>
          <w:tcPr>
            <w:tcW w:w="2960" w:type="dxa"/>
            <w:tcBorders>
              <w:top w:val="nil"/>
              <w:left w:val="nil"/>
              <w:bottom w:val="nil"/>
              <w:right w:val="nil"/>
            </w:tcBorders>
            <w:vAlign w:val="bottom"/>
          </w:tcPr>
          <w:p w14:paraId="29E718E9" w14:textId="77777777" w:rsidR="007B0063" w:rsidRDefault="007B0063">
            <w:pPr>
              <w:tabs>
                <w:tab w:val="left" w:pos="142"/>
                <w:tab w:val="left" w:pos="994"/>
              </w:tabs>
              <w:jc w:val="both"/>
              <w:rPr>
                <w:rFonts w:ascii="Arial" w:eastAsia="Arial" w:hAnsi="Arial" w:cs="Arial"/>
                <w:color w:val="231F20"/>
                <w:sz w:val="24"/>
                <w:szCs w:val="24"/>
              </w:rPr>
            </w:pPr>
          </w:p>
          <w:p w14:paraId="21B36808"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inizio</w:t>
            </w:r>
          </w:p>
        </w:tc>
        <w:tc>
          <w:tcPr>
            <w:tcW w:w="7108" w:type="dxa"/>
            <w:tcBorders>
              <w:left w:val="nil"/>
            </w:tcBorders>
            <w:vAlign w:val="bottom"/>
          </w:tcPr>
          <w:p w14:paraId="7AAAB605" w14:textId="77777777" w:rsidR="007B0063" w:rsidRDefault="007B0063">
            <w:pPr>
              <w:tabs>
                <w:tab w:val="left" w:pos="142"/>
                <w:tab w:val="left" w:pos="994"/>
              </w:tabs>
              <w:jc w:val="both"/>
              <w:rPr>
                <w:rFonts w:ascii="Arial" w:eastAsia="Arial" w:hAnsi="Arial" w:cs="Arial"/>
                <w:color w:val="231F20"/>
                <w:sz w:val="24"/>
                <w:szCs w:val="24"/>
              </w:rPr>
            </w:pPr>
          </w:p>
        </w:tc>
      </w:tr>
      <w:tr w:rsidR="007B0063" w14:paraId="0A3C7E7D" w14:textId="77777777">
        <w:tc>
          <w:tcPr>
            <w:tcW w:w="2960" w:type="dxa"/>
            <w:tcBorders>
              <w:top w:val="nil"/>
              <w:left w:val="nil"/>
              <w:bottom w:val="nil"/>
              <w:right w:val="nil"/>
            </w:tcBorders>
            <w:vAlign w:val="bottom"/>
          </w:tcPr>
          <w:p w14:paraId="1DC202AB" w14:textId="77777777" w:rsidR="007B0063" w:rsidRDefault="007B0063">
            <w:pPr>
              <w:tabs>
                <w:tab w:val="left" w:pos="142"/>
                <w:tab w:val="left" w:pos="994"/>
              </w:tabs>
              <w:jc w:val="both"/>
              <w:rPr>
                <w:rFonts w:ascii="Arial" w:eastAsia="Arial" w:hAnsi="Arial" w:cs="Arial"/>
                <w:color w:val="231F20"/>
                <w:sz w:val="24"/>
                <w:szCs w:val="24"/>
              </w:rPr>
            </w:pPr>
          </w:p>
          <w:p w14:paraId="36ED2833" w14:textId="77777777" w:rsidR="007B0063" w:rsidRDefault="00532E48">
            <w:pPr>
              <w:tabs>
                <w:tab w:val="left" w:pos="142"/>
                <w:tab w:val="left" w:pos="994"/>
              </w:tabs>
              <w:jc w:val="both"/>
              <w:rPr>
                <w:rFonts w:ascii="Arial" w:eastAsia="Arial" w:hAnsi="Arial" w:cs="Arial"/>
                <w:color w:val="231F20"/>
                <w:sz w:val="24"/>
                <w:szCs w:val="24"/>
              </w:rPr>
            </w:pPr>
            <w:r>
              <w:rPr>
                <w:rFonts w:ascii="Arial" w:eastAsia="Arial" w:hAnsi="Arial" w:cs="Arial"/>
                <w:color w:val="231F20"/>
                <w:sz w:val="24"/>
                <w:szCs w:val="24"/>
              </w:rPr>
              <w:t>Data fine</w:t>
            </w:r>
          </w:p>
        </w:tc>
        <w:tc>
          <w:tcPr>
            <w:tcW w:w="7108" w:type="dxa"/>
            <w:tcBorders>
              <w:left w:val="nil"/>
            </w:tcBorders>
            <w:vAlign w:val="bottom"/>
          </w:tcPr>
          <w:p w14:paraId="432C0159" w14:textId="77777777" w:rsidR="007B0063" w:rsidRDefault="007B0063">
            <w:pPr>
              <w:tabs>
                <w:tab w:val="left" w:pos="142"/>
                <w:tab w:val="left" w:pos="994"/>
              </w:tabs>
              <w:jc w:val="both"/>
              <w:rPr>
                <w:rFonts w:ascii="Arial" w:eastAsia="Arial" w:hAnsi="Arial" w:cs="Arial"/>
                <w:color w:val="231F20"/>
                <w:sz w:val="24"/>
                <w:szCs w:val="24"/>
              </w:rPr>
            </w:pPr>
          </w:p>
        </w:tc>
      </w:tr>
    </w:tbl>
    <w:p w14:paraId="4DCD3C01" w14:textId="77777777" w:rsidR="007B0063" w:rsidRDefault="007B0063">
      <w:pPr>
        <w:pBdr>
          <w:top w:val="nil"/>
          <w:left w:val="nil"/>
          <w:bottom w:val="nil"/>
          <w:right w:val="nil"/>
          <w:between w:val="nil"/>
        </w:pBdr>
        <w:spacing w:after="240"/>
        <w:rPr>
          <w:rFonts w:ascii="Arial" w:eastAsia="Arial" w:hAnsi="Arial" w:cs="Arial"/>
          <w:sz w:val="24"/>
          <w:szCs w:val="24"/>
        </w:rPr>
      </w:pPr>
    </w:p>
    <w:p w14:paraId="5583CDDA" w14:textId="77777777" w:rsidR="007B0063" w:rsidRDefault="00532E48">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lastRenderedPageBreak/>
        <w:t>Si allega la seguente documentazione</w:t>
      </w:r>
      <w:r>
        <w:rPr>
          <w:rFonts w:ascii="Arial" w:eastAsia="Arial" w:hAnsi="Arial" w:cs="Arial"/>
          <w:sz w:val="24"/>
          <w:szCs w:val="24"/>
        </w:rPr>
        <w:t xml:space="preserve"> </w:t>
      </w:r>
      <w:r>
        <w:rPr>
          <w:rFonts w:ascii="Arial" w:eastAsia="Arial" w:hAnsi="Arial" w:cs="Arial"/>
          <w:color w:val="000000"/>
          <w:sz w:val="24"/>
          <w:szCs w:val="24"/>
        </w:rPr>
        <w:t>(</w:t>
      </w:r>
      <w:r>
        <w:rPr>
          <w:rFonts w:ascii="Arial" w:eastAsia="Arial" w:hAnsi="Arial" w:cs="Arial"/>
          <w:i/>
          <w:iCs/>
          <w:color w:val="000000"/>
          <w:sz w:val="24"/>
          <w:szCs w:val="24"/>
        </w:rPr>
        <w:t>barrare le caselle che interessano</w:t>
      </w:r>
      <w:r>
        <w:rPr>
          <w:rFonts w:ascii="Arial" w:eastAsia="Arial" w:hAnsi="Arial" w:cs="Arial"/>
          <w:color w:val="000000"/>
          <w:sz w:val="24"/>
          <w:szCs w:val="24"/>
        </w:rPr>
        <w:t>):</w:t>
      </w:r>
    </w:p>
    <w:p w14:paraId="3C7CF5B8" w14:textId="7DAB6D85" w:rsidR="007B0063" w:rsidRDefault="00532E48">
      <w:pPr>
        <w:pBdr>
          <w:top w:val="nil"/>
          <w:left w:val="nil"/>
          <w:bottom w:val="nil"/>
          <w:right w:val="nil"/>
          <w:between w:val="nil"/>
        </w:pBdr>
        <w:spacing w:after="240"/>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color w:val="000000"/>
          <w:sz w:val="24"/>
          <w:szCs w:val="24"/>
        </w:rPr>
        <w:t xml:space="preserve">copia </w:t>
      </w:r>
      <w:r w:rsidR="00857E30">
        <w:rPr>
          <w:rFonts w:ascii="Arial" w:eastAsia="Arial" w:hAnsi="Arial" w:cs="Arial"/>
          <w:color w:val="000000"/>
          <w:sz w:val="24"/>
          <w:szCs w:val="24"/>
        </w:rPr>
        <w:t xml:space="preserve">digitale </w:t>
      </w:r>
      <w:r>
        <w:rPr>
          <w:rFonts w:ascii="Arial" w:eastAsia="Arial" w:hAnsi="Arial" w:cs="Arial"/>
          <w:color w:val="000000"/>
          <w:sz w:val="24"/>
          <w:szCs w:val="24"/>
        </w:rPr>
        <w:t>di un documento di identità in corso di validità;</w:t>
      </w:r>
    </w:p>
    <w:p w14:paraId="20EB5F4C" w14:textId="77777777" w:rsidR="007B0063" w:rsidRDefault="00532E48">
      <w:pPr>
        <w:pBdr>
          <w:top w:val="nil"/>
          <w:left w:val="nil"/>
          <w:bottom w:val="nil"/>
          <w:right w:val="nil"/>
          <w:between w:val="nil"/>
        </w:pBdr>
        <w:spacing w:after="240"/>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color w:val="000000"/>
          <w:sz w:val="24"/>
          <w:szCs w:val="24"/>
        </w:rPr>
        <w:t xml:space="preserve"> </w:t>
      </w:r>
      <w:r>
        <w:rPr>
          <w:rFonts w:ascii="Arial" w:eastAsia="Arial" w:hAnsi="Arial" w:cs="Arial"/>
          <w:color w:val="000000"/>
          <w:sz w:val="24"/>
          <w:szCs w:val="24"/>
        </w:rPr>
        <w:tab/>
        <w:t>(</w:t>
      </w:r>
      <w:r>
        <w:rPr>
          <w:rFonts w:ascii="Arial" w:eastAsia="Arial" w:hAnsi="Arial" w:cs="Arial"/>
          <w:i/>
          <w:iCs/>
          <w:color w:val="000000"/>
          <w:sz w:val="24"/>
          <w:szCs w:val="24"/>
        </w:rPr>
        <w:t>eventuale</w:t>
      </w:r>
      <w:r>
        <w:rPr>
          <w:rFonts w:ascii="Arial" w:eastAsia="Arial" w:hAnsi="Arial" w:cs="Arial"/>
          <w:color w:val="000000"/>
          <w:sz w:val="24"/>
          <w:szCs w:val="24"/>
        </w:rPr>
        <w:t>) attestazione di appartenenza alle categorie protette secondo la normativa vigente;</w:t>
      </w:r>
    </w:p>
    <w:p w14:paraId="00B3BD15" w14:textId="77777777" w:rsidR="007B0063" w:rsidRDefault="00532E48">
      <w:pPr>
        <w:pBdr>
          <w:top w:val="nil"/>
          <w:left w:val="nil"/>
          <w:bottom w:val="nil"/>
          <w:right w:val="nil"/>
          <w:between w:val="nil"/>
        </w:pBdr>
        <w:spacing w:after="240"/>
        <w:rPr>
          <w:rFonts w:ascii="Arial" w:eastAsia="Arial" w:hAnsi="Arial" w:cs="Arial"/>
          <w:color w:val="000000"/>
          <w:sz w:val="24"/>
          <w:szCs w:val="24"/>
        </w:rPr>
      </w:pPr>
      <w:r>
        <w:rPr>
          <w:rFonts w:ascii="Cambria Math" w:eastAsia="Cambria Math" w:hAnsi="Cambria Math" w:cs="Cambria Math"/>
          <w:sz w:val="24"/>
          <w:szCs w:val="24"/>
        </w:rPr>
        <w:t>▢</w:t>
      </w:r>
      <w:r>
        <w:rPr>
          <w:rFonts w:ascii="Arial" w:eastAsia="Arial" w:hAnsi="Arial" w:cs="Arial"/>
          <w:color w:val="000000"/>
          <w:sz w:val="24"/>
          <w:szCs w:val="24"/>
        </w:rPr>
        <w:t xml:space="preserve"> </w:t>
      </w:r>
      <w:r>
        <w:rPr>
          <w:rFonts w:ascii="Arial" w:eastAsia="Arial" w:hAnsi="Arial" w:cs="Arial"/>
          <w:color w:val="000000"/>
          <w:sz w:val="24"/>
          <w:szCs w:val="24"/>
        </w:rPr>
        <w:tab/>
        <w:t>(</w:t>
      </w:r>
      <w:r>
        <w:rPr>
          <w:rFonts w:ascii="Arial" w:eastAsia="Arial" w:hAnsi="Arial" w:cs="Arial"/>
          <w:i/>
          <w:iCs/>
          <w:color w:val="000000"/>
          <w:sz w:val="24"/>
          <w:szCs w:val="24"/>
        </w:rPr>
        <w:t>eventuale</w:t>
      </w:r>
      <w:r>
        <w:rPr>
          <w:rFonts w:ascii="Arial" w:eastAsia="Arial" w:hAnsi="Arial" w:cs="Arial"/>
          <w:color w:val="000000"/>
          <w:sz w:val="24"/>
          <w:szCs w:val="24"/>
        </w:rPr>
        <w:t>) certificazione attestante la necessità vigente di tempi aggiuntivi ovvero di strumenti di ausilio, ai sensi della normativa;</w:t>
      </w:r>
    </w:p>
    <w:p w14:paraId="0A697346" w14:textId="77777777" w:rsidR="007B0063" w:rsidRDefault="00532E48">
      <w:pPr>
        <w:pBdr>
          <w:top w:val="nil"/>
          <w:left w:val="nil"/>
          <w:bottom w:val="nil"/>
          <w:right w:val="nil"/>
          <w:between w:val="nil"/>
        </w:pBdr>
        <w:spacing w:after="240"/>
        <w:rPr>
          <w:rFonts w:ascii="Arial" w:eastAsia="Arial" w:hAnsi="Arial" w:cs="Arial"/>
          <w:sz w:val="24"/>
          <w:szCs w:val="24"/>
        </w:rPr>
      </w:pPr>
      <w:r>
        <w:rPr>
          <w:rFonts w:ascii="Cambria Math" w:eastAsia="Cambria Math" w:hAnsi="Cambria Math" w:cs="Cambria Math"/>
          <w:sz w:val="24"/>
          <w:szCs w:val="24"/>
        </w:rPr>
        <w:t>▢</w:t>
      </w:r>
      <w:r>
        <w:rPr>
          <w:rFonts w:ascii="Arial" w:eastAsia="Arial" w:hAnsi="Arial" w:cs="Arial"/>
          <w:sz w:val="24"/>
          <w:szCs w:val="24"/>
        </w:rPr>
        <w:t xml:space="preserve"> </w:t>
      </w:r>
      <w:r>
        <w:rPr>
          <w:rFonts w:ascii="Arial" w:eastAsia="Arial" w:hAnsi="Arial" w:cs="Arial"/>
          <w:sz w:val="24"/>
          <w:szCs w:val="24"/>
        </w:rPr>
        <w:tab/>
        <w:t>(eventuale) provvedimento di equivalenza del titolo di studio conseguito all’estero, ovvero copia della richiesta di riconoscimento presentato al Dipartimento della Funzione Pubblica.</w:t>
      </w:r>
    </w:p>
    <w:p w14:paraId="0A77F117" w14:textId="77777777" w:rsidR="007B0063" w:rsidRDefault="00532E48">
      <w:pPr>
        <w:pBdr>
          <w:top w:val="nil"/>
          <w:left w:val="nil"/>
          <w:bottom w:val="nil"/>
          <w:right w:val="nil"/>
          <w:between w:val="nil"/>
        </w:pBdr>
        <w:spacing w:after="240"/>
        <w:rPr>
          <w:rFonts w:ascii="Arial" w:eastAsia="Arial" w:hAnsi="Arial" w:cs="Arial"/>
          <w:sz w:val="24"/>
          <w:szCs w:val="24"/>
        </w:rPr>
      </w:pPr>
      <w:r>
        <w:rPr>
          <w:rFonts w:ascii="Cambria Math" w:eastAsia="Cambria Math" w:hAnsi="Cambria Math" w:cs="Cambria Math"/>
          <w:sz w:val="24"/>
          <w:szCs w:val="24"/>
        </w:rPr>
        <w:t>▢</w:t>
      </w:r>
      <w:r>
        <w:rPr>
          <w:rFonts w:ascii="Arial" w:eastAsia="Arial" w:hAnsi="Arial" w:cs="Arial"/>
          <w:sz w:val="24"/>
          <w:szCs w:val="24"/>
        </w:rPr>
        <w:tab/>
      </w:r>
      <w:r>
        <w:rPr>
          <w:rFonts w:ascii="Arial" w:eastAsia="Arial" w:hAnsi="Arial" w:cs="Arial"/>
          <w:sz w:val="24"/>
          <w:szCs w:val="24"/>
        </w:rPr>
        <w:t>curriculum vitae aggiornato, datato e sottoscritto, redatto secondo lo standard del formato europeo (Europass), anche in forma diversa dal modello ufficiale, purché completo delle informazioni previste dal medesimo standard, e contenente l’autorizzazione al trattamento dei dati personali ai sensi del Regolamento (UE) 2016/679 e della normativa nazionale vigente.</w:t>
      </w:r>
    </w:p>
    <w:p w14:paraId="4F651D5F" w14:textId="77777777" w:rsidR="005F6505" w:rsidRDefault="005F6505">
      <w:pPr>
        <w:pBdr>
          <w:top w:val="nil"/>
          <w:left w:val="nil"/>
          <w:bottom w:val="nil"/>
          <w:right w:val="nil"/>
          <w:between w:val="nil"/>
        </w:pBdr>
        <w:tabs>
          <w:tab w:val="left" w:pos="2700"/>
        </w:tabs>
        <w:spacing w:after="240"/>
        <w:rPr>
          <w:rFonts w:ascii="Arial" w:eastAsia="Arial" w:hAnsi="Arial" w:cs="Arial"/>
          <w:color w:val="000000"/>
          <w:sz w:val="24"/>
          <w:szCs w:val="24"/>
        </w:rPr>
      </w:pPr>
    </w:p>
    <w:p w14:paraId="3668C839" w14:textId="38C74314" w:rsidR="007B0063" w:rsidRDefault="00532E48">
      <w:pPr>
        <w:pBdr>
          <w:top w:val="nil"/>
          <w:left w:val="nil"/>
          <w:bottom w:val="nil"/>
          <w:right w:val="nil"/>
          <w:between w:val="nil"/>
        </w:pBdr>
        <w:tabs>
          <w:tab w:val="left" w:pos="2700"/>
        </w:tabs>
        <w:spacing w:after="240"/>
        <w:rPr>
          <w:rFonts w:ascii="Arial" w:eastAsia="Arial" w:hAnsi="Arial" w:cs="Arial"/>
          <w:color w:val="000000"/>
          <w:sz w:val="24"/>
          <w:szCs w:val="24"/>
        </w:rPr>
      </w:pPr>
      <w:r>
        <w:rPr>
          <w:rFonts w:ascii="Arial" w:eastAsia="Arial" w:hAnsi="Arial" w:cs="Arial"/>
          <w:color w:val="000000"/>
          <w:sz w:val="24"/>
          <w:szCs w:val="24"/>
        </w:rPr>
        <w:t>Luogo e data</w:t>
      </w:r>
      <w:r>
        <w:rPr>
          <w:noProof/>
        </w:rPr>
        <mc:AlternateContent>
          <mc:Choice Requires="wps">
            <w:drawing>
              <wp:anchor distT="0" distB="0" distL="0" distR="0" simplePos="0" relativeHeight="251657728" behindDoc="0" locked="0" layoutInCell="1" hidden="0" allowOverlap="1" wp14:anchorId="3DAF7229" wp14:editId="0EBB5C13">
                <wp:simplePos x="0" y="0"/>
                <wp:positionH relativeFrom="column">
                  <wp:posOffset>4144928</wp:posOffset>
                </wp:positionH>
                <wp:positionV relativeFrom="paragraph">
                  <wp:posOffset>165888</wp:posOffset>
                </wp:positionV>
                <wp:extent cx="1270" cy="12700"/>
                <wp:effectExtent l="0" t="0" r="0" b="0"/>
                <wp:wrapNone/>
                <wp:docPr id="14" name="Figura a mano libera: forma 14"/>
                <wp:cNvGraphicFramePr/>
                <a:graphic xmlns:a="http://schemas.openxmlformats.org/drawingml/2006/main">
                  <a:graphicData uri="http://schemas.microsoft.com/office/word/2010/wordprocessingShape">
                    <wps:wsp>
                      <wps:cNvSpPr/>
                      <wps:spPr>
                        <a:xfrm>
                          <a:off x="4241100" y="3779365"/>
                          <a:ext cx="2209800" cy="1270"/>
                        </a:xfrm>
                        <a:custGeom>
                          <a:avLst/>
                          <a:gdLst/>
                          <a:ahLst/>
                          <a:cxnLst/>
                          <a:rect l="l" t="t" r="r" b="b"/>
                          <a:pathLst>
                            <a:path w="2209800" h="120000" extrusionOk="0">
                              <a:moveTo>
                                <a:pt x="0" y="0"/>
                              </a:moveTo>
                              <a:lnTo>
                                <a:pt x="22098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4144928</wp:posOffset>
                </wp:positionH>
                <wp:positionV relativeFrom="paragraph">
                  <wp:posOffset>165888</wp:posOffset>
                </wp:positionV>
                <wp:extent cx="1270" cy="12700"/>
                <wp:effectExtent b="0" l="0" r="0" t="0"/>
                <wp:wrapNone/>
                <wp:docPr id="1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14:paraId="6CD61220" w14:textId="77777777" w:rsidR="007B0063" w:rsidRDefault="00532E48">
      <w:pPr>
        <w:pBdr>
          <w:top w:val="nil"/>
          <w:left w:val="nil"/>
          <w:bottom w:val="nil"/>
          <w:right w:val="nil"/>
          <w:between w:val="nil"/>
        </w:pBdr>
        <w:spacing w:after="240"/>
        <w:ind w:left="7200" w:firstLine="720"/>
        <w:jc w:val="both"/>
        <w:rPr>
          <w:rFonts w:ascii="Arial" w:eastAsia="Arial" w:hAnsi="Arial" w:cs="Arial"/>
          <w:color w:val="000000"/>
          <w:sz w:val="24"/>
          <w:szCs w:val="24"/>
        </w:rPr>
      </w:pPr>
      <w:r>
        <w:rPr>
          <w:rFonts w:ascii="Arial" w:eastAsia="Arial" w:hAnsi="Arial" w:cs="Arial"/>
          <w:color w:val="000000"/>
          <w:sz w:val="24"/>
          <w:szCs w:val="24"/>
        </w:rPr>
        <w:t>(firma)</w:t>
      </w:r>
      <w:r>
        <w:br w:type="page"/>
      </w:r>
    </w:p>
    <w:p w14:paraId="6B824EDB" w14:textId="77777777" w:rsidR="007B0063" w:rsidRDefault="00532E48">
      <w:pPr>
        <w:spacing w:after="240"/>
        <w:ind w:left="2" w:right="146"/>
        <w:jc w:val="center"/>
        <w:rPr>
          <w:rFonts w:ascii="Arial" w:eastAsia="Arial" w:hAnsi="Arial" w:cs="Arial"/>
          <w:b/>
          <w:bCs/>
          <w:sz w:val="16"/>
          <w:szCs w:val="16"/>
        </w:rPr>
      </w:pPr>
      <w:r>
        <w:rPr>
          <w:rFonts w:ascii="Arial" w:eastAsia="Arial" w:hAnsi="Arial" w:cs="Arial"/>
          <w:b/>
          <w:bCs/>
          <w:sz w:val="16"/>
          <w:szCs w:val="16"/>
        </w:rPr>
        <w:lastRenderedPageBreak/>
        <w:t>INFORMATIVA SUL TRATTAMENTO DEI DATI PERSONALI DEI CANDIDATI ALLE PROCEDURE SELETTIVE.</w:t>
      </w:r>
    </w:p>
    <w:p w14:paraId="011823DE" w14:textId="77777777" w:rsidR="007B0063" w:rsidRDefault="00532E48">
      <w:pPr>
        <w:spacing w:after="240"/>
        <w:ind w:left="2" w:right="163"/>
        <w:jc w:val="both"/>
        <w:rPr>
          <w:rFonts w:ascii="Arial" w:eastAsia="Arial" w:hAnsi="Arial" w:cs="Arial"/>
          <w:sz w:val="16"/>
          <w:szCs w:val="16"/>
        </w:rPr>
      </w:pPr>
      <w:r>
        <w:rPr>
          <w:rFonts w:ascii="Arial" w:eastAsia="Arial" w:hAnsi="Arial" w:cs="Arial"/>
          <w:sz w:val="16"/>
          <w:szCs w:val="16"/>
        </w:rPr>
        <w:t>Ai sensi degli artt. 13 e 14 del Regolamento (UE) n. 2016/679 (di seguito "Regolamento” o “GDPR”) e di ogni normativa applicabile in riferimento al trattamento dei Dati Personali, questo documento descrive le modalità di trattamento dei Dati Personali dei candidati alle procedure selettive del Consorzio per la Promozione degli Studi Universitari di Oristano.</w:t>
      </w:r>
    </w:p>
    <w:p w14:paraId="1624BC50" w14:textId="77777777" w:rsidR="007B0063" w:rsidRDefault="00532E48">
      <w:pPr>
        <w:spacing w:after="240"/>
        <w:ind w:left="2" w:right="153"/>
        <w:jc w:val="both"/>
        <w:rPr>
          <w:rFonts w:ascii="Arial" w:eastAsia="Arial" w:hAnsi="Arial" w:cs="Arial"/>
          <w:sz w:val="16"/>
          <w:szCs w:val="16"/>
        </w:rPr>
      </w:pPr>
      <w:r>
        <w:rPr>
          <w:rFonts w:ascii="Arial" w:eastAsia="Arial" w:hAnsi="Arial" w:cs="Arial"/>
          <w:sz w:val="16"/>
          <w:szCs w:val="16"/>
        </w:rPr>
        <w:t>La informiamo che il trattamento sarà improntato ai principi di correttezza, liceità, trasparenza, minimizzazione dei dati, esattezza, integrità, e di tutela della Sua riservatezza e dei Suoi diritti.</w:t>
      </w:r>
    </w:p>
    <w:p w14:paraId="1A59198A" w14:textId="77777777" w:rsidR="007B0063" w:rsidRDefault="00532E48">
      <w:pPr>
        <w:numPr>
          <w:ilvl w:val="0"/>
          <w:numId w:val="5"/>
        </w:numPr>
        <w:tabs>
          <w:tab w:val="left" w:pos="245"/>
        </w:tabs>
        <w:spacing w:after="240"/>
        <w:ind w:left="2" w:right="153" w:firstLine="0"/>
        <w:jc w:val="both"/>
        <w:rPr>
          <w:rFonts w:ascii="Arial" w:eastAsia="Arial" w:hAnsi="Arial" w:cs="Arial"/>
          <w:sz w:val="16"/>
          <w:szCs w:val="16"/>
        </w:rPr>
      </w:pPr>
      <w:r>
        <w:rPr>
          <w:rFonts w:ascii="Arial" w:eastAsia="Arial" w:hAnsi="Arial" w:cs="Arial"/>
          <w:sz w:val="16"/>
          <w:szCs w:val="16"/>
        </w:rPr>
        <w:t>DATI DEL TITOLARE DEL TRATTAMENTO E DEL RESPONSABILE PER LA PROTEZIONE DEI DATI (RPD/DPO)</w:t>
      </w:r>
    </w:p>
    <w:p w14:paraId="67358541" w14:textId="77777777" w:rsidR="007B0063" w:rsidRDefault="00532E48">
      <w:pPr>
        <w:numPr>
          <w:ilvl w:val="1"/>
          <w:numId w:val="5"/>
        </w:numPr>
        <w:tabs>
          <w:tab w:val="left" w:pos="348"/>
        </w:tabs>
        <w:spacing w:after="240"/>
        <w:ind w:left="348" w:firstLine="0"/>
        <w:jc w:val="both"/>
        <w:rPr>
          <w:rFonts w:ascii="Arial" w:eastAsia="Arial" w:hAnsi="Arial" w:cs="Arial"/>
          <w:sz w:val="16"/>
          <w:szCs w:val="16"/>
        </w:rPr>
      </w:pPr>
      <w:r>
        <w:rPr>
          <w:rFonts w:ascii="Arial" w:eastAsia="Arial" w:hAnsi="Arial" w:cs="Arial"/>
          <w:sz w:val="16"/>
          <w:szCs w:val="16"/>
        </w:rPr>
        <w:t>Titolare Del Trattamento</w:t>
      </w:r>
    </w:p>
    <w:p w14:paraId="0B460710" w14:textId="77777777" w:rsidR="007B0063" w:rsidRDefault="00532E48">
      <w:pPr>
        <w:spacing w:after="240"/>
        <w:ind w:left="2" w:right="157"/>
        <w:jc w:val="both"/>
        <w:rPr>
          <w:rFonts w:ascii="Arial" w:eastAsia="Arial" w:hAnsi="Arial" w:cs="Arial"/>
          <w:sz w:val="16"/>
          <w:szCs w:val="16"/>
        </w:rPr>
      </w:pPr>
      <w:r>
        <w:rPr>
          <w:rFonts w:ascii="Arial" w:eastAsia="Arial" w:hAnsi="Arial" w:cs="Arial"/>
          <w:sz w:val="16"/>
          <w:szCs w:val="16"/>
        </w:rPr>
        <w:t xml:space="preserve">Il Titolare del trattamento dei dati è il Consorzio per la Promozione degli Studi Universitari di Oristano, con sede in Oristano, Via Carmine 7, </w:t>
      </w:r>
      <w:proofErr w:type="gramStart"/>
      <w:r>
        <w:rPr>
          <w:rFonts w:ascii="Arial" w:eastAsia="Arial" w:hAnsi="Arial" w:cs="Arial"/>
          <w:sz w:val="16"/>
          <w:szCs w:val="16"/>
        </w:rPr>
        <w:t>email</w:t>
      </w:r>
      <w:proofErr w:type="gramEnd"/>
      <w:r>
        <w:rPr>
          <w:rFonts w:ascii="Arial" w:eastAsia="Arial" w:hAnsi="Arial" w:cs="Arial"/>
          <w:sz w:val="16"/>
          <w:szCs w:val="16"/>
        </w:rPr>
        <w:t xml:space="preserve"> </w:t>
      </w:r>
      <w:hyperlink r:id="rId10">
        <w:r w:rsidR="007B0063">
          <w:rPr>
            <w:rFonts w:ascii="Arial" w:eastAsia="Arial" w:hAnsi="Arial" w:cs="Arial"/>
            <w:color w:val="0000FF"/>
            <w:sz w:val="16"/>
            <w:szCs w:val="16"/>
            <w:u w:val="single"/>
          </w:rPr>
          <w:t>privacy@consorziouno.it</w:t>
        </w:r>
      </w:hyperlink>
      <w:r>
        <w:rPr>
          <w:rFonts w:ascii="Arial" w:eastAsia="Arial" w:hAnsi="Arial" w:cs="Arial"/>
          <w:sz w:val="16"/>
          <w:szCs w:val="16"/>
        </w:rPr>
        <w:t>, nella persona del Presidente pro tempore.</w:t>
      </w:r>
    </w:p>
    <w:p w14:paraId="1889B6F3" w14:textId="77777777" w:rsidR="007B0063" w:rsidRDefault="00532E48">
      <w:pPr>
        <w:numPr>
          <w:ilvl w:val="1"/>
          <w:numId w:val="5"/>
        </w:numPr>
        <w:tabs>
          <w:tab w:val="left" w:pos="352"/>
        </w:tabs>
        <w:spacing w:after="240"/>
        <w:ind w:left="352" w:firstLine="0"/>
        <w:jc w:val="both"/>
        <w:rPr>
          <w:rFonts w:ascii="Arial" w:eastAsia="Arial" w:hAnsi="Arial" w:cs="Arial"/>
          <w:sz w:val="16"/>
          <w:szCs w:val="16"/>
        </w:rPr>
      </w:pPr>
      <w:r>
        <w:rPr>
          <w:rFonts w:ascii="Arial" w:eastAsia="Arial" w:hAnsi="Arial" w:cs="Arial"/>
          <w:sz w:val="16"/>
          <w:szCs w:val="16"/>
        </w:rPr>
        <w:t>Responsabile Protezione dei Dati (RPD/DPO)</w:t>
      </w:r>
    </w:p>
    <w:p w14:paraId="763C3C59" w14:textId="77777777" w:rsidR="007B0063" w:rsidRDefault="00532E48">
      <w:pPr>
        <w:spacing w:after="240"/>
        <w:ind w:left="2" w:right="142"/>
        <w:jc w:val="both"/>
        <w:rPr>
          <w:rFonts w:ascii="Arial" w:eastAsia="Arial" w:hAnsi="Arial" w:cs="Arial"/>
          <w:sz w:val="16"/>
          <w:szCs w:val="16"/>
        </w:rPr>
      </w:pPr>
      <w:r>
        <w:rPr>
          <w:rFonts w:ascii="Arial" w:eastAsia="Arial" w:hAnsi="Arial" w:cs="Arial"/>
          <w:sz w:val="16"/>
          <w:szCs w:val="16"/>
        </w:rPr>
        <w:t xml:space="preserve">Il Responsabile della Protezione dei dati è il Direttore Generale del Consorzio UNO che può essere contattato ai seguenti recapiti: </w:t>
      </w:r>
    </w:p>
    <w:p w14:paraId="7FE42BBF" w14:textId="77777777" w:rsidR="007B0063" w:rsidRDefault="00532E48">
      <w:pPr>
        <w:spacing w:after="240"/>
        <w:ind w:left="2" w:right="142"/>
        <w:jc w:val="both"/>
        <w:rPr>
          <w:rFonts w:ascii="Arial" w:eastAsia="Arial" w:hAnsi="Arial" w:cs="Arial"/>
          <w:sz w:val="16"/>
          <w:szCs w:val="16"/>
        </w:rPr>
      </w:pPr>
      <w:r>
        <w:rPr>
          <w:rFonts w:ascii="Arial" w:eastAsia="Arial" w:hAnsi="Arial" w:cs="Arial"/>
          <w:sz w:val="16"/>
          <w:szCs w:val="16"/>
        </w:rPr>
        <w:t xml:space="preserve">e-mail: </w:t>
      </w:r>
      <w:hyperlink r:id="rId11">
        <w:r w:rsidR="007B0063">
          <w:rPr>
            <w:rFonts w:ascii="Arial" w:eastAsia="Arial" w:hAnsi="Arial" w:cs="Arial"/>
            <w:color w:val="0000FF"/>
            <w:sz w:val="16"/>
            <w:szCs w:val="16"/>
            <w:u w:val="single"/>
          </w:rPr>
          <w:t>direzione@consorziouno.it</w:t>
        </w:r>
      </w:hyperlink>
      <w:r>
        <w:rPr>
          <w:rFonts w:ascii="Arial" w:eastAsia="Arial" w:hAnsi="Arial" w:cs="Arial"/>
          <w:sz w:val="16"/>
          <w:szCs w:val="16"/>
        </w:rPr>
        <w:t>.</w:t>
      </w:r>
    </w:p>
    <w:p w14:paraId="6F6F43AE" w14:textId="77777777" w:rsidR="007B0063" w:rsidRDefault="00532E48">
      <w:pPr>
        <w:spacing w:after="240"/>
        <w:ind w:left="2" w:right="142"/>
        <w:jc w:val="both"/>
        <w:rPr>
          <w:rFonts w:ascii="Arial" w:eastAsia="Arial" w:hAnsi="Arial" w:cs="Arial"/>
          <w:sz w:val="16"/>
          <w:szCs w:val="16"/>
        </w:rPr>
      </w:pPr>
      <w:r>
        <w:rPr>
          <w:rFonts w:ascii="Arial" w:eastAsia="Arial" w:hAnsi="Arial" w:cs="Arial"/>
          <w:sz w:val="16"/>
          <w:szCs w:val="16"/>
        </w:rPr>
        <w:t xml:space="preserve">PEC: </w:t>
      </w:r>
      <w:hyperlink r:id="rId12">
        <w:r w:rsidR="007B0063">
          <w:rPr>
            <w:rFonts w:ascii="Arial" w:eastAsia="Arial" w:hAnsi="Arial" w:cs="Arial"/>
            <w:color w:val="0000FF"/>
            <w:sz w:val="16"/>
            <w:szCs w:val="16"/>
            <w:u w:val="single"/>
          </w:rPr>
          <w:t>consorziouno@pec.it</w:t>
        </w:r>
      </w:hyperlink>
      <w:r>
        <w:rPr>
          <w:rFonts w:ascii="Arial" w:eastAsia="Arial" w:hAnsi="Arial" w:cs="Arial"/>
          <w:sz w:val="16"/>
          <w:szCs w:val="16"/>
        </w:rPr>
        <w:t>.</w:t>
      </w:r>
    </w:p>
    <w:p w14:paraId="1A846FD0" w14:textId="77777777" w:rsidR="007B0063" w:rsidRDefault="00532E48">
      <w:pPr>
        <w:spacing w:after="240"/>
        <w:ind w:left="2" w:right="142"/>
        <w:jc w:val="both"/>
        <w:rPr>
          <w:rFonts w:ascii="Arial" w:eastAsia="Arial" w:hAnsi="Arial" w:cs="Arial"/>
          <w:sz w:val="16"/>
          <w:szCs w:val="16"/>
        </w:rPr>
      </w:pPr>
      <w:r>
        <w:rPr>
          <w:rFonts w:ascii="Arial" w:eastAsia="Arial" w:hAnsi="Arial" w:cs="Arial"/>
          <w:sz w:val="16"/>
          <w:szCs w:val="16"/>
        </w:rPr>
        <w:t xml:space="preserve">Indirizzo: Responsabile della Protezione Dati del Consorzio per la Promozione degli Studi Universitari di Oristano, Via Carmine 4, 00170 Oristano. </w:t>
      </w:r>
    </w:p>
    <w:p w14:paraId="65C22CF1" w14:textId="77777777" w:rsidR="007B0063" w:rsidRDefault="00532E48">
      <w:pPr>
        <w:spacing w:after="240"/>
        <w:ind w:left="2" w:right="142"/>
        <w:jc w:val="both"/>
        <w:rPr>
          <w:rFonts w:ascii="Arial" w:eastAsia="Arial" w:hAnsi="Arial" w:cs="Arial"/>
          <w:sz w:val="16"/>
          <w:szCs w:val="16"/>
        </w:rPr>
      </w:pPr>
      <w:r>
        <w:rPr>
          <w:rFonts w:ascii="Arial" w:eastAsia="Arial" w:hAnsi="Arial" w:cs="Arial"/>
          <w:sz w:val="16"/>
          <w:szCs w:val="16"/>
        </w:rPr>
        <w:t xml:space="preserve">Per ogni informazione utile è possibile collegarsi all’apposita pagina del sito istituzionale, sezione </w:t>
      </w:r>
      <w:hyperlink r:id="rId13">
        <w:r w:rsidR="007B0063">
          <w:rPr>
            <w:rFonts w:ascii="Arial" w:eastAsia="Arial" w:hAnsi="Arial" w:cs="Arial"/>
            <w:color w:val="0000FF"/>
            <w:sz w:val="16"/>
            <w:szCs w:val="16"/>
            <w:u w:val="single"/>
          </w:rPr>
          <w:t>privacy policy</w:t>
        </w:r>
      </w:hyperlink>
      <w:r>
        <w:rPr>
          <w:rFonts w:ascii="Arial" w:eastAsia="Arial" w:hAnsi="Arial" w:cs="Arial"/>
          <w:sz w:val="16"/>
          <w:szCs w:val="16"/>
        </w:rPr>
        <w:t>.</w:t>
      </w:r>
    </w:p>
    <w:p w14:paraId="65430419" w14:textId="77777777" w:rsidR="007B0063" w:rsidRDefault="00532E48">
      <w:pPr>
        <w:numPr>
          <w:ilvl w:val="0"/>
          <w:numId w:val="5"/>
        </w:numPr>
        <w:tabs>
          <w:tab w:val="left" w:pos="198"/>
        </w:tabs>
        <w:spacing w:after="240"/>
        <w:ind w:left="198" w:firstLine="0"/>
        <w:jc w:val="both"/>
        <w:rPr>
          <w:rFonts w:ascii="Arial" w:eastAsia="Arial" w:hAnsi="Arial" w:cs="Arial"/>
          <w:sz w:val="16"/>
          <w:szCs w:val="16"/>
        </w:rPr>
      </w:pPr>
      <w:r>
        <w:rPr>
          <w:rFonts w:ascii="Arial" w:eastAsia="Arial" w:hAnsi="Arial" w:cs="Arial"/>
          <w:sz w:val="16"/>
          <w:szCs w:val="16"/>
        </w:rPr>
        <w:t>TIPOLOGIA DEI DATI TRATTATI</w:t>
      </w:r>
    </w:p>
    <w:p w14:paraId="57011829" w14:textId="77777777" w:rsidR="007B0063" w:rsidRDefault="00532E48">
      <w:pPr>
        <w:spacing w:after="240"/>
        <w:ind w:left="2" w:right="160"/>
        <w:jc w:val="both"/>
        <w:rPr>
          <w:rFonts w:ascii="Arial" w:eastAsia="Arial" w:hAnsi="Arial" w:cs="Arial"/>
          <w:sz w:val="16"/>
          <w:szCs w:val="16"/>
        </w:rPr>
      </w:pPr>
      <w:r>
        <w:rPr>
          <w:rFonts w:ascii="Arial" w:eastAsia="Arial" w:hAnsi="Arial" w:cs="Arial"/>
          <w:sz w:val="16"/>
          <w:szCs w:val="16"/>
        </w:rPr>
        <w:t>I Dati Personali dei candidati ai concorsi riguarderanno a titolo esemplificativo, ma non esaustivo:</w:t>
      </w:r>
    </w:p>
    <w:p w14:paraId="6008B801" w14:textId="77777777" w:rsidR="007B0063" w:rsidRDefault="00532E48">
      <w:pPr>
        <w:numPr>
          <w:ilvl w:val="0"/>
          <w:numId w:val="1"/>
        </w:numPr>
        <w:pBdr>
          <w:top w:val="nil"/>
          <w:left w:val="nil"/>
          <w:bottom w:val="nil"/>
          <w:right w:val="nil"/>
          <w:between w:val="nil"/>
        </w:pBdr>
        <w:spacing w:before="138" w:after="240"/>
        <w:ind w:right="156"/>
        <w:jc w:val="both"/>
        <w:rPr>
          <w:rFonts w:ascii="Arial" w:eastAsia="Arial" w:hAnsi="Arial" w:cs="Arial"/>
          <w:color w:val="000000"/>
          <w:sz w:val="16"/>
          <w:szCs w:val="16"/>
        </w:rPr>
      </w:pPr>
      <w:r>
        <w:rPr>
          <w:rFonts w:ascii="Arial" w:eastAsia="Arial" w:hAnsi="Arial" w:cs="Arial"/>
          <w:color w:val="000000"/>
          <w:sz w:val="16"/>
          <w:szCs w:val="16"/>
        </w:rPr>
        <w:t>dati identificativi, anagrafici e di contatto quali: cognome e nome, residenza, domicilio, data e luogo di nascita, identificativo online (indirizzo di posta elettronica), documento di identità, codice fiscale, numero di telefono, titoli di studio, esperienza professionale, curriculum vitae, firma.</w:t>
      </w:r>
    </w:p>
    <w:p w14:paraId="4987F9C5" w14:textId="77777777" w:rsidR="007B0063" w:rsidRDefault="00532E48">
      <w:pPr>
        <w:numPr>
          <w:ilvl w:val="0"/>
          <w:numId w:val="1"/>
        </w:numPr>
        <w:pBdr>
          <w:top w:val="nil"/>
          <w:left w:val="nil"/>
          <w:bottom w:val="nil"/>
          <w:right w:val="nil"/>
          <w:between w:val="nil"/>
        </w:pBdr>
        <w:spacing w:before="138" w:after="240"/>
        <w:jc w:val="both"/>
        <w:rPr>
          <w:rFonts w:ascii="Arial" w:eastAsia="Arial" w:hAnsi="Arial" w:cs="Arial"/>
          <w:color w:val="000000"/>
          <w:sz w:val="16"/>
          <w:szCs w:val="16"/>
        </w:rPr>
      </w:pPr>
      <w:r>
        <w:rPr>
          <w:rFonts w:ascii="Arial" w:eastAsia="Arial" w:hAnsi="Arial" w:cs="Arial"/>
          <w:color w:val="000000"/>
          <w:sz w:val="16"/>
          <w:szCs w:val="16"/>
        </w:rPr>
        <w:t>salute, quali: Stati di salute da comunicare in relazione alle procedure di concorso.</w:t>
      </w:r>
    </w:p>
    <w:p w14:paraId="0085DAA1" w14:textId="77777777" w:rsidR="007B0063" w:rsidRDefault="00532E48">
      <w:pPr>
        <w:numPr>
          <w:ilvl w:val="0"/>
          <w:numId w:val="1"/>
        </w:numPr>
        <w:pBdr>
          <w:top w:val="nil"/>
          <w:left w:val="nil"/>
          <w:bottom w:val="nil"/>
          <w:right w:val="nil"/>
          <w:between w:val="nil"/>
        </w:pBdr>
        <w:spacing w:before="138" w:after="240"/>
        <w:ind w:right="169"/>
        <w:jc w:val="both"/>
        <w:rPr>
          <w:rFonts w:ascii="Arial" w:eastAsia="Arial" w:hAnsi="Arial" w:cs="Arial"/>
          <w:color w:val="000000"/>
          <w:sz w:val="16"/>
          <w:szCs w:val="16"/>
        </w:rPr>
      </w:pPr>
      <w:r>
        <w:rPr>
          <w:rFonts w:ascii="Arial" w:eastAsia="Arial" w:hAnsi="Arial" w:cs="Arial"/>
          <w:color w:val="000000"/>
          <w:sz w:val="16"/>
          <w:szCs w:val="16"/>
        </w:rPr>
        <w:t>dati relativi a condanne penali, reati, misure di sicurezza: Casellario giudiziale, ai fini della verifica dell’assenza di cause di esclusione.</w:t>
      </w:r>
    </w:p>
    <w:p w14:paraId="2A2100B8" w14:textId="77777777" w:rsidR="007B0063" w:rsidRDefault="00532E48">
      <w:pPr>
        <w:numPr>
          <w:ilvl w:val="0"/>
          <w:numId w:val="5"/>
        </w:numPr>
        <w:tabs>
          <w:tab w:val="left" w:pos="232"/>
        </w:tabs>
        <w:spacing w:after="240"/>
        <w:ind w:left="2" w:right="155" w:firstLine="0"/>
        <w:jc w:val="both"/>
        <w:rPr>
          <w:rFonts w:ascii="Arial" w:eastAsia="Arial" w:hAnsi="Arial" w:cs="Arial"/>
          <w:sz w:val="16"/>
          <w:szCs w:val="16"/>
        </w:rPr>
      </w:pPr>
      <w:r>
        <w:rPr>
          <w:rFonts w:ascii="Arial" w:eastAsia="Arial" w:hAnsi="Arial" w:cs="Arial"/>
          <w:sz w:val="16"/>
          <w:szCs w:val="16"/>
        </w:rPr>
        <w:t>FINALITÀ E BASE GIURIDICA DEI TRATTAMENTI</w:t>
      </w:r>
    </w:p>
    <w:p w14:paraId="4F256F75" w14:textId="77777777" w:rsidR="007B0063" w:rsidRDefault="00532E48">
      <w:pPr>
        <w:tabs>
          <w:tab w:val="left" w:pos="232"/>
        </w:tabs>
        <w:spacing w:after="240"/>
        <w:ind w:left="2" w:right="155"/>
        <w:jc w:val="both"/>
        <w:rPr>
          <w:rFonts w:ascii="Arial" w:eastAsia="Arial" w:hAnsi="Arial" w:cs="Arial"/>
          <w:sz w:val="16"/>
          <w:szCs w:val="16"/>
        </w:rPr>
      </w:pPr>
      <w:r>
        <w:rPr>
          <w:rFonts w:ascii="Arial" w:eastAsia="Arial" w:hAnsi="Arial" w:cs="Arial"/>
          <w:sz w:val="16"/>
          <w:szCs w:val="16"/>
        </w:rPr>
        <w:t xml:space="preserve">Il Titolare del Trattamento utilizza i Dati Personali che riguardano Lei, da Lei comunicati o raccolti presso altri Titolari del trattamento (previa verifica del rispetto delle condizioni di liceità da parte dei terzi), o fonti pubbliche, in osservanza delle normative di riferimento. </w:t>
      </w:r>
    </w:p>
    <w:p w14:paraId="6A31ADF6" w14:textId="77777777" w:rsidR="007B0063" w:rsidRDefault="00532E48">
      <w:pPr>
        <w:tabs>
          <w:tab w:val="left" w:pos="232"/>
        </w:tabs>
        <w:spacing w:after="240"/>
        <w:ind w:left="2" w:right="155"/>
        <w:jc w:val="both"/>
        <w:rPr>
          <w:rFonts w:ascii="Arial" w:eastAsia="Arial" w:hAnsi="Arial" w:cs="Arial"/>
          <w:sz w:val="16"/>
          <w:szCs w:val="16"/>
        </w:rPr>
      </w:pPr>
      <w:r>
        <w:rPr>
          <w:rFonts w:ascii="Arial" w:eastAsia="Arial" w:hAnsi="Arial" w:cs="Arial"/>
          <w:sz w:val="16"/>
          <w:szCs w:val="16"/>
        </w:rPr>
        <w:t>I Dati Personali sono trattati dal Titolare nell'ambito della sua attività per le seguenti finalità:</w:t>
      </w:r>
    </w:p>
    <w:p w14:paraId="0EEB9F6C" w14:textId="77777777" w:rsidR="007B0063" w:rsidRDefault="00532E48">
      <w:pPr>
        <w:numPr>
          <w:ilvl w:val="0"/>
          <w:numId w:val="4"/>
        </w:numPr>
        <w:tabs>
          <w:tab w:val="left" w:pos="224"/>
        </w:tabs>
        <w:spacing w:after="240"/>
        <w:ind w:left="2" w:right="170" w:firstLine="0"/>
        <w:jc w:val="both"/>
        <w:rPr>
          <w:rFonts w:ascii="Arial" w:eastAsia="Arial" w:hAnsi="Arial" w:cs="Arial"/>
          <w:sz w:val="16"/>
          <w:szCs w:val="16"/>
        </w:rPr>
      </w:pPr>
      <w:r>
        <w:rPr>
          <w:rFonts w:ascii="Arial" w:eastAsia="Arial" w:hAnsi="Arial" w:cs="Arial"/>
          <w:sz w:val="16"/>
          <w:szCs w:val="16"/>
        </w:rPr>
        <w:t>Il trattamento è necessario per la gestione della procedura selettiva, per l’eventuale conferimento dell’incarico o assunzione, per la gestione delle graduatorie (ove previste nel bando) (art. 6, par. 1, lett. e del GDPR).</w:t>
      </w:r>
    </w:p>
    <w:p w14:paraId="004F98AD" w14:textId="77777777" w:rsidR="007B0063" w:rsidRDefault="00532E48">
      <w:pPr>
        <w:numPr>
          <w:ilvl w:val="0"/>
          <w:numId w:val="4"/>
        </w:numPr>
        <w:tabs>
          <w:tab w:val="left" w:pos="206"/>
        </w:tabs>
        <w:spacing w:after="240"/>
        <w:ind w:left="2" w:right="170" w:firstLine="0"/>
        <w:jc w:val="both"/>
        <w:rPr>
          <w:rFonts w:ascii="Arial" w:eastAsia="Arial" w:hAnsi="Arial" w:cs="Arial"/>
          <w:sz w:val="16"/>
          <w:szCs w:val="16"/>
        </w:rPr>
      </w:pPr>
      <w:r>
        <w:rPr>
          <w:rFonts w:ascii="Arial" w:eastAsia="Arial" w:hAnsi="Arial" w:cs="Arial"/>
          <w:sz w:val="16"/>
          <w:szCs w:val="16"/>
        </w:rPr>
        <w:t>Il trattamento è necessario per adempiere ad obblighi previsti da prescrizioni normative nazionali e comunitarie (art. 6, par. 1, lett. c del GDPR).</w:t>
      </w:r>
    </w:p>
    <w:p w14:paraId="08A0DF4C" w14:textId="77777777" w:rsidR="007B0063" w:rsidRDefault="00532E48">
      <w:pPr>
        <w:numPr>
          <w:ilvl w:val="0"/>
          <w:numId w:val="4"/>
        </w:numPr>
        <w:tabs>
          <w:tab w:val="left" w:pos="206"/>
        </w:tabs>
        <w:spacing w:after="240"/>
        <w:ind w:left="2" w:right="170" w:firstLine="0"/>
        <w:jc w:val="both"/>
        <w:rPr>
          <w:rFonts w:ascii="Arial" w:eastAsia="Arial" w:hAnsi="Arial" w:cs="Arial"/>
          <w:sz w:val="16"/>
          <w:szCs w:val="16"/>
        </w:rPr>
      </w:pPr>
      <w:r>
        <w:rPr>
          <w:rFonts w:ascii="Arial" w:eastAsia="Arial" w:hAnsi="Arial" w:cs="Arial"/>
          <w:sz w:val="16"/>
          <w:szCs w:val="16"/>
        </w:rPr>
        <w:t>Il trattamento è necessario per lo svolgimento di compiti di interesse pubblico (art. 6, par. 1, lett. E del GDPR).</w:t>
      </w:r>
    </w:p>
    <w:p w14:paraId="1EA30DCD" w14:textId="77777777" w:rsidR="007B0063" w:rsidRDefault="00532E48">
      <w:pPr>
        <w:numPr>
          <w:ilvl w:val="0"/>
          <w:numId w:val="4"/>
        </w:numPr>
        <w:tabs>
          <w:tab w:val="left" w:pos="206"/>
        </w:tabs>
        <w:spacing w:after="240"/>
        <w:ind w:left="2" w:right="163" w:firstLine="0"/>
        <w:rPr>
          <w:rFonts w:ascii="Arial" w:eastAsia="Arial" w:hAnsi="Arial" w:cs="Arial"/>
          <w:sz w:val="16"/>
          <w:szCs w:val="16"/>
        </w:rPr>
      </w:pPr>
      <w:r>
        <w:rPr>
          <w:rFonts w:ascii="Arial" w:eastAsia="Arial" w:hAnsi="Arial" w:cs="Arial"/>
          <w:sz w:val="16"/>
          <w:szCs w:val="16"/>
        </w:rPr>
        <w:t xml:space="preserve">Il trattamento è necessario per finalità di trasparenza e prevenzione dei conflitti di interesse (art. 6, par. 1, lett. c ed </w:t>
      </w:r>
      <w:proofErr w:type="gramStart"/>
      <w:r>
        <w:rPr>
          <w:rFonts w:ascii="Arial" w:eastAsia="Arial" w:hAnsi="Arial" w:cs="Arial"/>
          <w:sz w:val="16"/>
          <w:szCs w:val="16"/>
        </w:rPr>
        <w:t>e</w:t>
      </w:r>
      <w:proofErr w:type="gramEnd"/>
      <w:r>
        <w:rPr>
          <w:rFonts w:ascii="Arial" w:eastAsia="Arial" w:hAnsi="Arial" w:cs="Arial"/>
          <w:sz w:val="16"/>
          <w:szCs w:val="16"/>
        </w:rPr>
        <w:t xml:space="preserve"> del GDPR).</w:t>
      </w:r>
    </w:p>
    <w:p w14:paraId="7055333F" w14:textId="77777777" w:rsidR="007B0063" w:rsidRDefault="00532E48">
      <w:pPr>
        <w:numPr>
          <w:ilvl w:val="0"/>
          <w:numId w:val="4"/>
        </w:numPr>
        <w:tabs>
          <w:tab w:val="left" w:pos="206"/>
        </w:tabs>
        <w:spacing w:after="240"/>
        <w:ind w:left="2" w:right="163" w:firstLine="0"/>
        <w:rPr>
          <w:rFonts w:ascii="Arial" w:eastAsia="Arial" w:hAnsi="Arial" w:cs="Arial"/>
          <w:sz w:val="16"/>
          <w:szCs w:val="16"/>
        </w:rPr>
      </w:pPr>
      <w:r>
        <w:rPr>
          <w:rFonts w:ascii="Arial" w:eastAsia="Arial" w:hAnsi="Arial" w:cs="Arial"/>
          <w:sz w:val="16"/>
          <w:szCs w:val="16"/>
        </w:rPr>
        <w:t xml:space="preserve">Il trattamento è necessario per finalità amministrative e contabili (art. 6, par. 1, lett. c ed </w:t>
      </w:r>
      <w:proofErr w:type="gramStart"/>
      <w:r>
        <w:rPr>
          <w:rFonts w:ascii="Arial" w:eastAsia="Arial" w:hAnsi="Arial" w:cs="Arial"/>
          <w:sz w:val="16"/>
          <w:szCs w:val="16"/>
        </w:rPr>
        <w:t>e</w:t>
      </w:r>
      <w:proofErr w:type="gramEnd"/>
      <w:r>
        <w:rPr>
          <w:rFonts w:ascii="Arial" w:eastAsia="Arial" w:hAnsi="Arial" w:cs="Arial"/>
          <w:sz w:val="16"/>
          <w:szCs w:val="16"/>
        </w:rPr>
        <w:t xml:space="preserve"> del GDPR).</w:t>
      </w:r>
    </w:p>
    <w:p w14:paraId="0F9BFB47" w14:textId="77777777" w:rsidR="007B0063" w:rsidRDefault="00532E48">
      <w:pPr>
        <w:spacing w:after="240"/>
        <w:ind w:left="2" w:right="163"/>
        <w:jc w:val="both"/>
        <w:rPr>
          <w:rFonts w:ascii="Arial" w:eastAsia="Arial" w:hAnsi="Arial" w:cs="Arial"/>
          <w:sz w:val="16"/>
          <w:szCs w:val="16"/>
        </w:rPr>
      </w:pPr>
      <w:r>
        <w:rPr>
          <w:rFonts w:ascii="Arial" w:eastAsia="Arial" w:hAnsi="Arial" w:cs="Arial"/>
          <w:sz w:val="16"/>
          <w:szCs w:val="16"/>
        </w:rPr>
        <w:t>Si informa inoltre che il conferimento dei dati è obbligatorio ed il loro mancato, parziale o inesatto conferimento potrà avere, come conseguenza, l'impossibilità di svolgere l’attività o fornire il servizio.</w:t>
      </w:r>
    </w:p>
    <w:p w14:paraId="6E038691" w14:textId="77777777" w:rsidR="007B0063" w:rsidRDefault="00532E48">
      <w:pPr>
        <w:spacing w:after="240"/>
        <w:ind w:left="2" w:right="154"/>
        <w:jc w:val="both"/>
        <w:rPr>
          <w:rFonts w:ascii="Arial" w:eastAsia="Arial" w:hAnsi="Arial" w:cs="Arial"/>
          <w:sz w:val="16"/>
          <w:szCs w:val="16"/>
        </w:rPr>
      </w:pPr>
      <w:r>
        <w:rPr>
          <w:rFonts w:ascii="Arial" w:eastAsia="Arial" w:hAnsi="Arial" w:cs="Arial"/>
          <w:sz w:val="16"/>
          <w:szCs w:val="16"/>
        </w:rPr>
        <w:t>Qualora il Titolare del trattamento intenda trattare ulteriormente i Dati Personali per una finalità diversa da quella per cui essi sono stati raccolti, prima di tale ulteriore trattamento verranno fornite informazioni in merito a tale diversa finalità e ogni ulteriore informazione pertinente.</w:t>
      </w:r>
    </w:p>
    <w:p w14:paraId="184E5639" w14:textId="77777777" w:rsidR="007B0063" w:rsidRDefault="00532E48">
      <w:pPr>
        <w:numPr>
          <w:ilvl w:val="0"/>
          <w:numId w:val="5"/>
        </w:numPr>
        <w:tabs>
          <w:tab w:val="left" w:pos="202"/>
        </w:tabs>
        <w:spacing w:after="240"/>
        <w:ind w:left="202" w:firstLine="0"/>
        <w:rPr>
          <w:rFonts w:ascii="Arial" w:eastAsia="Arial" w:hAnsi="Arial" w:cs="Arial"/>
          <w:sz w:val="16"/>
          <w:szCs w:val="16"/>
        </w:rPr>
      </w:pPr>
      <w:r>
        <w:rPr>
          <w:rFonts w:ascii="Arial" w:eastAsia="Arial" w:hAnsi="Arial" w:cs="Arial"/>
          <w:sz w:val="16"/>
          <w:szCs w:val="16"/>
        </w:rPr>
        <w:t>MODALITÀ DI TRATTAMENTO DEI DATI PERSONALI</w:t>
      </w:r>
    </w:p>
    <w:p w14:paraId="104E91C4" w14:textId="77777777" w:rsidR="007B0063" w:rsidRDefault="00532E48">
      <w:pPr>
        <w:spacing w:after="240"/>
        <w:ind w:left="2" w:right="159"/>
        <w:jc w:val="both"/>
        <w:rPr>
          <w:rFonts w:ascii="Arial" w:eastAsia="Arial" w:hAnsi="Arial" w:cs="Arial"/>
          <w:sz w:val="16"/>
          <w:szCs w:val="16"/>
        </w:rPr>
      </w:pPr>
      <w:r>
        <w:rPr>
          <w:rFonts w:ascii="Arial" w:eastAsia="Arial" w:hAnsi="Arial" w:cs="Arial"/>
          <w:sz w:val="16"/>
          <w:szCs w:val="16"/>
        </w:rPr>
        <w:t xml:space="preserve">Il trattamento sarà effettuato sia con strumenti manuali e/o informatici e telematici con logiche di organizzazione ed elaborazione strettamente </w:t>
      </w:r>
      <w:r>
        <w:rPr>
          <w:rFonts w:ascii="Arial" w:eastAsia="Arial" w:hAnsi="Arial" w:cs="Arial"/>
          <w:sz w:val="16"/>
          <w:szCs w:val="16"/>
        </w:rPr>
        <w:lastRenderedPageBreak/>
        <w:t>correlate alle finalità stesse e comunque in modo da garantire la sicurezza, l'integrità e la riservatezza dei dati stessi nel rispetto delle misure organizzative, fisiche e logiche previste dalle disposizioni vigenti.</w:t>
      </w:r>
    </w:p>
    <w:p w14:paraId="313AC380" w14:textId="77777777" w:rsidR="007B0063" w:rsidRDefault="00532E48">
      <w:pPr>
        <w:spacing w:after="240"/>
        <w:ind w:left="2"/>
        <w:jc w:val="both"/>
        <w:rPr>
          <w:rFonts w:ascii="Arial" w:eastAsia="Arial" w:hAnsi="Arial" w:cs="Arial"/>
          <w:sz w:val="16"/>
          <w:szCs w:val="16"/>
        </w:rPr>
      </w:pPr>
      <w:r>
        <w:rPr>
          <w:rFonts w:ascii="Arial" w:eastAsia="Arial" w:hAnsi="Arial" w:cs="Arial"/>
          <w:sz w:val="16"/>
          <w:szCs w:val="16"/>
        </w:rPr>
        <w:t>I Dati Personali forniti saranno tra l’altro oggetto di:</w:t>
      </w:r>
    </w:p>
    <w:p w14:paraId="366AE14A" w14:textId="77777777" w:rsidR="007B0063" w:rsidRDefault="00532E48">
      <w:pPr>
        <w:numPr>
          <w:ilvl w:val="0"/>
          <w:numId w:val="2"/>
        </w:numPr>
        <w:pBdr>
          <w:top w:val="nil"/>
          <w:left w:val="nil"/>
          <w:bottom w:val="nil"/>
          <w:right w:val="nil"/>
          <w:between w:val="nil"/>
        </w:pBdr>
        <w:spacing w:before="138" w:after="240"/>
        <w:rPr>
          <w:rFonts w:ascii="Arial" w:eastAsia="Arial" w:hAnsi="Arial" w:cs="Arial"/>
          <w:color w:val="000000"/>
          <w:sz w:val="16"/>
          <w:szCs w:val="16"/>
        </w:rPr>
      </w:pPr>
      <w:r>
        <w:rPr>
          <w:rFonts w:ascii="Arial" w:eastAsia="Arial" w:hAnsi="Arial" w:cs="Arial"/>
          <w:color w:val="000000"/>
          <w:sz w:val="16"/>
          <w:szCs w:val="16"/>
        </w:rPr>
        <w:t>Raccolta; Limitazione; Organizzazione; Strutturazione; Registrazione; Conservazione; Estrazione; Consultazione; Uso; Comunicazione mediante trasmissione, raffronto od interconnessione; Cancellazione o distruzione; Diffusione; Selezione; Elaborazione; Profilazione.</w:t>
      </w:r>
    </w:p>
    <w:p w14:paraId="3D519AEA" w14:textId="77777777" w:rsidR="007B0063" w:rsidRDefault="00532E48">
      <w:pPr>
        <w:spacing w:after="240"/>
        <w:ind w:left="2" w:right="162"/>
        <w:jc w:val="both"/>
        <w:rPr>
          <w:rFonts w:ascii="Arial" w:eastAsia="Arial" w:hAnsi="Arial" w:cs="Arial"/>
          <w:sz w:val="16"/>
          <w:szCs w:val="16"/>
        </w:rPr>
      </w:pPr>
      <w:r>
        <w:rPr>
          <w:rFonts w:ascii="Arial" w:eastAsia="Arial" w:hAnsi="Arial" w:cs="Arial"/>
          <w:sz w:val="16"/>
          <w:szCs w:val="16"/>
        </w:rPr>
        <w:t>I dati non saranno in nessun caso oggetto di diffusione né di comunicazione all’esterno delle strutture del Titolare del Trattamento, se non nei casi espressamente autorizzati dall’interessato o nei casi previsti dalla legge e necessari all’adempimento del servizio.</w:t>
      </w:r>
    </w:p>
    <w:p w14:paraId="7EB0E456" w14:textId="77777777" w:rsidR="007B0063" w:rsidRDefault="00532E48">
      <w:pPr>
        <w:spacing w:after="240"/>
        <w:ind w:left="2" w:right="162"/>
        <w:jc w:val="both"/>
        <w:rPr>
          <w:rFonts w:ascii="Arial" w:eastAsia="Arial" w:hAnsi="Arial" w:cs="Arial"/>
          <w:sz w:val="16"/>
          <w:szCs w:val="16"/>
        </w:rPr>
      </w:pPr>
      <w:r>
        <w:rPr>
          <w:rFonts w:ascii="Arial" w:eastAsia="Arial" w:hAnsi="Arial" w:cs="Arial"/>
          <w:sz w:val="16"/>
          <w:szCs w:val="16"/>
        </w:rPr>
        <w:t>Il trattamento potrebbe comportare l'attivazione di processi decisionali automatizzati, compresa la profilazione, per l’assolvimento delle finalità sopra descritte (art. 22, par. 2, lett. e) e art. 9, par. 2, lett. g ed i) del GDPR).</w:t>
      </w:r>
    </w:p>
    <w:p w14:paraId="6334B592" w14:textId="77777777" w:rsidR="007B0063" w:rsidRDefault="00532E48">
      <w:pPr>
        <w:spacing w:after="240"/>
        <w:ind w:left="2" w:right="156"/>
        <w:jc w:val="both"/>
        <w:rPr>
          <w:rFonts w:ascii="Arial" w:eastAsia="Arial" w:hAnsi="Arial" w:cs="Arial"/>
          <w:sz w:val="16"/>
          <w:szCs w:val="16"/>
        </w:rPr>
      </w:pPr>
      <w:r>
        <w:rPr>
          <w:rFonts w:ascii="Arial" w:eastAsia="Arial" w:hAnsi="Arial" w:cs="Arial"/>
          <w:sz w:val="16"/>
          <w:szCs w:val="16"/>
        </w:rPr>
        <w:t>Nel caso in cui l’attivazione di processi decisionali automatizzati, compresa la profilazione, sia basata sul consenso, questo sarà richiesto all’interessato. Nessuna conseguenza potrà essere determinata dalla mancata prestazione del consenso.</w:t>
      </w:r>
    </w:p>
    <w:p w14:paraId="78268577" w14:textId="77777777" w:rsidR="007B0063" w:rsidRDefault="00532E48">
      <w:pPr>
        <w:numPr>
          <w:ilvl w:val="0"/>
          <w:numId w:val="5"/>
        </w:numPr>
        <w:tabs>
          <w:tab w:val="left" w:pos="202"/>
        </w:tabs>
        <w:spacing w:after="240"/>
        <w:ind w:left="202" w:firstLine="0"/>
        <w:rPr>
          <w:rFonts w:ascii="Arial" w:eastAsia="Arial" w:hAnsi="Arial" w:cs="Arial"/>
          <w:sz w:val="16"/>
          <w:szCs w:val="16"/>
        </w:rPr>
      </w:pPr>
      <w:r>
        <w:rPr>
          <w:rFonts w:ascii="Arial" w:eastAsia="Arial" w:hAnsi="Arial" w:cs="Arial"/>
          <w:sz w:val="16"/>
          <w:szCs w:val="16"/>
        </w:rPr>
        <w:t>MISURE DI SICUREZZA</w:t>
      </w:r>
    </w:p>
    <w:p w14:paraId="78DB27DA" w14:textId="77777777" w:rsidR="007B0063" w:rsidRDefault="00532E48">
      <w:pPr>
        <w:spacing w:after="240"/>
        <w:ind w:left="2" w:right="161"/>
        <w:jc w:val="both"/>
        <w:rPr>
          <w:rFonts w:ascii="Arial" w:eastAsia="Arial" w:hAnsi="Arial" w:cs="Arial"/>
          <w:sz w:val="16"/>
          <w:szCs w:val="16"/>
        </w:rPr>
      </w:pPr>
      <w:r>
        <w:rPr>
          <w:rFonts w:ascii="Arial" w:eastAsia="Arial" w:hAnsi="Arial" w:cs="Arial"/>
          <w:sz w:val="16"/>
          <w:szCs w:val="16"/>
        </w:rPr>
        <w:t>Il Titolare del Trattamento adotterà tutte le necessarie misure di sicurezza al fine di ridurre al minimo i rischi di distruzione o di perdita, anche accidentale, dei dati stessi, di accesso non autorizzato o di trattamento non consentito o non conforme alle finalità indicate nel presente documento nel pieno rispetto dell’art. 32 del GDPR.</w:t>
      </w:r>
    </w:p>
    <w:p w14:paraId="0A94DFB1" w14:textId="77777777" w:rsidR="007B0063" w:rsidRDefault="00532E48">
      <w:pPr>
        <w:numPr>
          <w:ilvl w:val="0"/>
          <w:numId w:val="5"/>
        </w:numPr>
        <w:tabs>
          <w:tab w:val="left" w:pos="190"/>
        </w:tabs>
        <w:spacing w:after="240"/>
        <w:ind w:left="190" w:firstLine="0"/>
        <w:rPr>
          <w:rFonts w:ascii="Arial" w:eastAsia="Arial" w:hAnsi="Arial" w:cs="Arial"/>
          <w:sz w:val="16"/>
          <w:szCs w:val="16"/>
        </w:rPr>
      </w:pPr>
      <w:r>
        <w:rPr>
          <w:rFonts w:ascii="Arial" w:eastAsia="Arial" w:hAnsi="Arial" w:cs="Arial"/>
          <w:sz w:val="16"/>
          <w:szCs w:val="16"/>
        </w:rPr>
        <w:t>AMBITO DI COMUNICAZIONE E DESTINATARI DEI DATI PERSONALI</w:t>
      </w:r>
    </w:p>
    <w:p w14:paraId="0C5648C5" w14:textId="77777777" w:rsidR="007B0063" w:rsidRDefault="00532E48">
      <w:pPr>
        <w:spacing w:after="240"/>
        <w:ind w:left="2" w:right="153"/>
        <w:jc w:val="both"/>
        <w:rPr>
          <w:rFonts w:ascii="Arial" w:eastAsia="Arial" w:hAnsi="Arial" w:cs="Arial"/>
          <w:sz w:val="16"/>
          <w:szCs w:val="16"/>
        </w:rPr>
      </w:pPr>
      <w:r>
        <w:rPr>
          <w:rFonts w:ascii="Arial" w:eastAsia="Arial" w:hAnsi="Arial" w:cs="Arial"/>
          <w:sz w:val="16"/>
          <w:szCs w:val="16"/>
        </w:rPr>
        <w:t>Il trattamento sarà svolto esclusivamente da soggetti a ciò debitamente autorizzati per iscritto dal Titolare, in ossequio alle disposizioni della normativa applicabile. I dati personali sono altresì trattati dal personale (amministrativo, tecnico e ausiliario) del Titolare, che agisce sulla base delle mansioni assegnate e di specifiche istruzioni fornite in ordine a finalità e modalità del trattamento medesimo oltre alle disposizioni di legge vigenti.</w:t>
      </w:r>
    </w:p>
    <w:p w14:paraId="65325B45" w14:textId="77777777" w:rsidR="007B0063" w:rsidRDefault="00532E48">
      <w:pPr>
        <w:spacing w:after="240"/>
        <w:ind w:left="2"/>
        <w:jc w:val="both"/>
        <w:rPr>
          <w:rFonts w:ascii="Arial" w:eastAsia="Arial" w:hAnsi="Arial" w:cs="Arial"/>
          <w:sz w:val="16"/>
          <w:szCs w:val="16"/>
        </w:rPr>
      </w:pPr>
      <w:r>
        <w:rPr>
          <w:rFonts w:ascii="Arial" w:eastAsia="Arial" w:hAnsi="Arial" w:cs="Arial"/>
          <w:sz w:val="16"/>
          <w:szCs w:val="16"/>
        </w:rPr>
        <w:t>Per il perseguimento delle finalità sopra indicate potrebbe essere necessario che il Titolare comunichi i Suoi dati a:</w:t>
      </w:r>
    </w:p>
    <w:p w14:paraId="57E45EA0" w14:textId="77777777" w:rsidR="007B0063" w:rsidRDefault="00532E48">
      <w:pPr>
        <w:numPr>
          <w:ilvl w:val="0"/>
          <w:numId w:val="2"/>
        </w:numPr>
        <w:pBdr>
          <w:top w:val="nil"/>
          <w:left w:val="nil"/>
          <w:bottom w:val="nil"/>
          <w:right w:val="nil"/>
          <w:between w:val="nil"/>
        </w:pBdr>
        <w:tabs>
          <w:tab w:val="left" w:pos="117"/>
        </w:tabs>
        <w:spacing w:before="138" w:after="240"/>
        <w:jc w:val="both"/>
        <w:rPr>
          <w:rFonts w:ascii="Arial" w:eastAsia="Arial" w:hAnsi="Arial" w:cs="Arial"/>
          <w:color w:val="000000"/>
          <w:sz w:val="16"/>
          <w:szCs w:val="16"/>
        </w:rPr>
      </w:pPr>
      <w:r>
        <w:rPr>
          <w:rFonts w:ascii="Arial" w:eastAsia="Arial" w:hAnsi="Arial" w:cs="Arial"/>
          <w:color w:val="000000"/>
          <w:sz w:val="16"/>
          <w:szCs w:val="16"/>
        </w:rPr>
        <w:t>componenti della commissione di valutazione;</w:t>
      </w:r>
    </w:p>
    <w:p w14:paraId="6F0F03ED" w14:textId="77777777" w:rsidR="007B0063" w:rsidRDefault="00532E48">
      <w:pPr>
        <w:numPr>
          <w:ilvl w:val="0"/>
          <w:numId w:val="2"/>
        </w:numPr>
        <w:pBdr>
          <w:top w:val="nil"/>
          <w:left w:val="nil"/>
          <w:bottom w:val="nil"/>
          <w:right w:val="nil"/>
          <w:between w:val="nil"/>
        </w:pBdr>
        <w:tabs>
          <w:tab w:val="left" w:pos="123"/>
        </w:tabs>
        <w:spacing w:before="138" w:after="240"/>
        <w:ind w:right="157"/>
        <w:jc w:val="both"/>
        <w:rPr>
          <w:rFonts w:ascii="Arial" w:eastAsia="Arial" w:hAnsi="Arial" w:cs="Arial"/>
          <w:color w:val="000000"/>
          <w:sz w:val="16"/>
          <w:szCs w:val="16"/>
        </w:rPr>
      </w:pPr>
      <w:r>
        <w:rPr>
          <w:rFonts w:ascii="Arial" w:eastAsia="Arial" w:hAnsi="Arial" w:cs="Arial"/>
          <w:color w:val="000000"/>
          <w:sz w:val="16"/>
          <w:szCs w:val="16"/>
        </w:rPr>
        <w:t>altri soggetti pubblici o privati (ad esempio Pubbliche Amministrazioni, banche, società assicurative, ecc.) quando ciò sia previsto dalla legge o dai regolamenti e nei limiti dagli stessi fissati o sia necessario per il perseguimento dei fini istituzionali. Si tratta di autonomi Titolari del trattamento, che possono operare nei limiti strettamente necessari per la sola finalità per cui si è proceduto alla comunicazione;</w:t>
      </w:r>
    </w:p>
    <w:p w14:paraId="2E169934" w14:textId="77777777" w:rsidR="007B0063" w:rsidRDefault="00532E48">
      <w:pPr>
        <w:numPr>
          <w:ilvl w:val="0"/>
          <w:numId w:val="2"/>
        </w:numPr>
        <w:pBdr>
          <w:top w:val="nil"/>
          <w:left w:val="nil"/>
          <w:bottom w:val="nil"/>
          <w:right w:val="nil"/>
          <w:between w:val="nil"/>
        </w:pBdr>
        <w:tabs>
          <w:tab w:val="left" w:pos="147"/>
        </w:tabs>
        <w:spacing w:before="138" w:after="240"/>
        <w:ind w:right="156"/>
        <w:jc w:val="both"/>
        <w:rPr>
          <w:rFonts w:ascii="Arial" w:eastAsia="Arial" w:hAnsi="Arial" w:cs="Arial"/>
          <w:color w:val="000000"/>
          <w:sz w:val="16"/>
          <w:szCs w:val="16"/>
        </w:rPr>
      </w:pPr>
      <w:r>
        <w:rPr>
          <w:rFonts w:ascii="Arial" w:eastAsia="Arial" w:hAnsi="Arial" w:cs="Arial"/>
          <w:color w:val="000000"/>
          <w:sz w:val="16"/>
          <w:szCs w:val="16"/>
        </w:rPr>
        <w:t>terze parti che svolgono attività di supporto di qualsiasi tipo per l’erogazione dei servizi da parte del Titolare, in relazione ai quali eseguono operazioni di trattamento di Dati Personali, sono designate Responsabili del trattamento e sono vincolate al rispetto delle misure per la sicurezza e la riservatezza dei trattamenti;</w:t>
      </w:r>
    </w:p>
    <w:p w14:paraId="34002E57" w14:textId="77777777" w:rsidR="007B0063" w:rsidRDefault="00532E48">
      <w:pPr>
        <w:numPr>
          <w:ilvl w:val="0"/>
          <w:numId w:val="2"/>
        </w:numPr>
        <w:pBdr>
          <w:top w:val="nil"/>
          <w:left w:val="nil"/>
          <w:bottom w:val="nil"/>
          <w:right w:val="nil"/>
          <w:between w:val="nil"/>
        </w:pBdr>
        <w:tabs>
          <w:tab w:val="left" w:pos="135"/>
        </w:tabs>
        <w:spacing w:before="138" w:after="240"/>
        <w:ind w:right="159"/>
        <w:jc w:val="both"/>
        <w:rPr>
          <w:rFonts w:ascii="Arial" w:eastAsia="Arial" w:hAnsi="Arial" w:cs="Arial"/>
          <w:color w:val="000000"/>
          <w:sz w:val="16"/>
          <w:szCs w:val="16"/>
        </w:rPr>
      </w:pPr>
      <w:r>
        <w:rPr>
          <w:rFonts w:ascii="Arial" w:eastAsia="Arial" w:hAnsi="Arial" w:cs="Arial"/>
          <w:color w:val="000000"/>
          <w:sz w:val="16"/>
          <w:szCs w:val="16"/>
        </w:rPr>
        <w:t xml:space="preserve">Autorità (ad esempio, giudiziaria, amministrativa ecc.), laddove ne ricorrano i presupposti. </w:t>
      </w:r>
    </w:p>
    <w:p w14:paraId="05FEA044" w14:textId="77777777" w:rsidR="007B0063" w:rsidRDefault="00532E48">
      <w:pPr>
        <w:tabs>
          <w:tab w:val="left" w:pos="135"/>
        </w:tabs>
        <w:spacing w:after="240"/>
        <w:ind w:right="159"/>
        <w:jc w:val="both"/>
        <w:rPr>
          <w:rFonts w:ascii="Arial" w:eastAsia="Arial" w:hAnsi="Arial" w:cs="Arial"/>
          <w:sz w:val="16"/>
          <w:szCs w:val="16"/>
        </w:rPr>
      </w:pPr>
      <w:r>
        <w:rPr>
          <w:rFonts w:ascii="Arial" w:eastAsia="Arial" w:hAnsi="Arial" w:cs="Arial"/>
          <w:sz w:val="16"/>
          <w:szCs w:val="16"/>
        </w:rPr>
        <w:t xml:space="preserve">Trasferimento dei Dati Personali ad un Paese terzo o ad un’organizzazione internazionale fuori dall’Unione Europea: I Suoi Dati Personali sono trattati all’interno del territorio dell’Unione Europea e non vengono diffusi. </w:t>
      </w:r>
    </w:p>
    <w:p w14:paraId="14571052" w14:textId="77777777" w:rsidR="007B0063" w:rsidRDefault="00532E48">
      <w:pPr>
        <w:spacing w:after="240"/>
        <w:ind w:left="2" w:right="159"/>
        <w:jc w:val="both"/>
        <w:rPr>
          <w:rFonts w:ascii="Arial" w:eastAsia="Arial" w:hAnsi="Arial" w:cs="Arial"/>
          <w:sz w:val="16"/>
          <w:szCs w:val="16"/>
        </w:rPr>
      </w:pPr>
      <w:r>
        <w:rPr>
          <w:rFonts w:ascii="Arial" w:eastAsia="Arial" w:hAnsi="Arial" w:cs="Arial"/>
          <w:sz w:val="16"/>
          <w:szCs w:val="16"/>
        </w:rPr>
        <w:t>L’interessato potrà chiedere in qualsiasi momento la lista aggiornata di tutti i Responsabili del trattamento nominati dal Titolare.</w:t>
      </w:r>
    </w:p>
    <w:p w14:paraId="6B19D56E" w14:textId="77777777" w:rsidR="007B0063" w:rsidRDefault="00532E48">
      <w:pPr>
        <w:numPr>
          <w:ilvl w:val="0"/>
          <w:numId w:val="5"/>
        </w:numPr>
        <w:tabs>
          <w:tab w:val="left" w:pos="198"/>
        </w:tabs>
        <w:spacing w:after="240"/>
        <w:ind w:left="198" w:firstLine="0"/>
        <w:rPr>
          <w:rFonts w:ascii="Arial" w:eastAsia="Arial" w:hAnsi="Arial" w:cs="Arial"/>
          <w:sz w:val="16"/>
          <w:szCs w:val="16"/>
        </w:rPr>
      </w:pPr>
      <w:r>
        <w:rPr>
          <w:rFonts w:ascii="Arial" w:eastAsia="Arial" w:hAnsi="Arial" w:cs="Arial"/>
          <w:sz w:val="16"/>
          <w:szCs w:val="16"/>
        </w:rPr>
        <w:t>TEMPO DI CONSERVAZIONE DEI DATI PERSONALI</w:t>
      </w:r>
    </w:p>
    <w:p w14:paraId="591DCD47" w14:textId="77777777" w:rsidR="007B0063" w:rsidRDefault="00532E48">
      <w:pPr>
        <w:spacing w:after="240"/>
        <w:ind w:left="2" w:right="158"/>
        <w:jc w:val="both"/>
        <w:rPr>
          <w:rFonts w:ascii="Arial" w:eastAsia="Arial" w:hAnsi="Arial" w:cs="Arial"/>
          <w:sz w:val="16"/>
          <w:szCs w:val="16"/>
        </w:rPr>
      </w:pPr>
      <w:r>
        <w:rPr>
          <w:rFonts w:ascii="Arial" w:eastAsia="Arial" w:hAnsi="Arial" w:cs="Arial"/>
          <w:sz w:val="16"/>
          <w:szCs w:val="16"/>
        </w:rPr>
        <w:t>I Dati sono trattati dal Titolare e dal personale autorizzato e conservati per tutto il tempo necessario allo svolgimento della procedura selettiva e in ragione delle potenziali azioni legali esercitabili, ovvero, in caso di pendenza di una controversia, fino al passaggio in giudicato della relativa sentenza.</w:t>
      </w:r>
    </w:p>
    <w:p w14:paraId="6759016B" w14:textId="77777777" w:rsidR="007B0063" w:rsidRDefault="00532E48">
      <w:pPr>
        <w:spacing w:after="240"/>
        <w:ind w:left="2" w:right="154"/>
        <w:jc w:val="both"/>
        <w:rPr>
          <w:rFonts w:ascii="Arial" w:eastAsia="Arial" w:hAnsi="Arial" w:cs="Arial"/>
          <w:sz w:val="16"/>
          <w:szCs w:val="16"/>
        </w:rPr>
      </w:pPr>
      <w:r>
        <w:rPr>
          <w:rFonts w:ascii="Arial" w:eastAsia="Arial" w:hAnsi="Arial" w:cs="Arial"/>
          <w:sz w:val="16"/>
          <w:szCs w:val="16"/>
        </w:rPr>
        <w:t>Successivamente, alla conclusione del procedimento amministrativo o giudiziario, i dati saranno conservati in conformità alle norme sulla conservazione della documentazione prevista per la Pubblica Amministrazione. Le scritture contabili, le fatture, le lettere ed i documenti a queste equiparati saranno conservate per i 10 anni successivi alla cessazione del servizio (art. 2220 c.c.). Inoltre, si specifica che il Titolare potrebbe essere obbligato a conservare i Dati Personali per un periodo più lungo in ot</w:t>
      </w:r>
      <w:r>
        <w:rPr>
          <w:rFonts w:ascii="Arial" w:eastAsia="Arial" w:hAnsi="Arial" w:cs="Arial"/>
          <w:sz w:val="16"/>
          <w:szCs w:val="16"/>
        </w:rPr>
        <w:t>temperanza ad un obbligo di legge o per ordine di un’Autorità.</w:t>
      </w:r>
    </w:p>
    <w:p w14:paraId="5C9863E6" w14:textId="77777777" w:rsidR="007B0063" w:rsidRDefault="00532E48">
      <w:pPr>
        <w:spacing w:after="240"/>
        <w:ind w:left="2" w:right="160"/>
        <w:jc w:val="both"/>
        <w:rPr>
          <w:rFonts w:ascii="Arial" w:eastAsia="Arial" w:hAnsi="Arial" w:cs="Arial"/>
          <w:sz w:val="16"/>
          <w:szCs w:val="16"/>
        </w:rPr>
      </w:pPr>
      <w:r>
        <w:rPr>
          <w:rFonts w:ascii="Arial" w:eastAsia="Arial" w:hAnsi="Arial" w:cs="Arial"/>
          <w:sz w:val="16"/>
          <w:szCs w:val="16"/>
        </w:rPr>
        <w:t>Al termine del periodo di conservazione i Dati Personali saranno cancellati. Pertanto, allo spirare di tale termine i diritti dell’interessato (ad esempio diritto di accesso, cancellazione, rettifica, ecc.) non potranno più essere esercitati.</w:t>
      </w:r>
    </w:p>
    <w:p w14:paraId="5D3D5C53" w14:textId="77777777" w:rsidR="007B0063" w:rsidRDefault="00532E48">
      <w:pPr>
        <w:numPr>
          <w:ilvl w:val="0"/>
          <w:numId w:val="5"/>
        </w:numPr>
        <w:tabs>
          <w:tab w:val="left" w:pos="202"/>
        </w:tabs>
        <w:spacing w:after="240"/>
        <w:ind w:left="202" w:firstLine="0"/>
        <w:rPr>
          <w:rFonts w:ascii="Arial" w:eastAsia="Arial" w:hAnsi="Arial" w:cs="Arial"/>
          <w:sz w:val="16"/>
          <w:szCs w:val="16"/>
        </w:rPr>
      </w:pPr>
      <w:r>
        <w:rPr>
          <w:rFonts w:ascii="Arial" w:eastAsia="Arial" w:hAnsi="Arial" w:cs="Arial"/>
          <w:sz w:val="16"/>
          <w:szCs w:val="16"/>
        </w:rPr>
        <w:t>DIRITTI DELL’INTERESSATO</w:t>
      </w:r>
    </w:p>
    <w:p w14:paraId="160BB9F7" w14:textId="77777777" w:rsidR="007B0063" w:rsidRDefault="00532E48">
      <w:pPr>
        <w:spacing w:after="240"/>
        <w:ind w:left="2"/>
        <w:rPr>
          <w:rFonts w:ascii="Arial" w:eastAsia="Arial" w:hAnsi="Arial" w:cs="Arial"/>
          <w:sz w:val="16"/>
          <w:szCs w:val="16"/>
        </w:rPr>
      </w:pPr>
      <w:r>
        <w:rPr>
          <w:rFonts w:ascii="Arial" w:eastAsia="Arial" w:hAnsi="Arial" w:cs="Arial"/>
          <w:sz w:val="16"/>
          <w:szCs w:val="16"/>
        </w:rPr>
        <w:t>All’Interessato, relativamente al trattamento dei suoi Dati Personali, sono riconosciuti i seguenti diritti:</w:t>
      </w:r>
    </w:p>
    <w:p w14:paraId="5AE9FC17" w14:textId="77777777" w:rsidR="007B0063" w:rsidRDefault="00532E48">
      <w:pPr>
        <w:numPr>
          <w:ilvl w:val="0"/>
          <w:numId w:val="3"/>
        </w:numPr>
        <w:pBdr>
          <w:top w:val="nil"/>
          <w:left w:val="nil"/>
          <w:bottom w:val="nil"/>
          <w:right w:val="nil"/>
          <w:between w:val="nil"/>
        </w:pBdr>
        <w:tabs>
          <w:tab w:val="left" w:pos="232"/>
        </w:tabs>
        <w:spacing w:before="138" w:after="240"/>
        <w:ind w:right="157"/>
        <w:rPr>
          <w:rFonts w:ascii="Arial" w:eastAsia="Arial" w:hAnsi="Arial" w:cs="Arial"/>
          <w:color w:val="000000"/>
          <w:sz w:val="16"/>
          <w:szCs w:val="16"/>
        </w:rPr>
      </w:pPr>
      <w:r>
        <w:rPr>
          <w:rFonts w:ascii="Arial" w:eastAsia="Arial" w:hAnsi="Arial" w:cs="Arial"/>
          <w:color w:val="000000"/>
          <w:sz w:val="16"/>
          <w:szCs w:val="16"/>
        </w:rPr>
        <w:t>richiedere maggiori informazioni in relazione ai contenuti della presente informativa; • Diritto di accesso ai dati personali (art. 15 GDPR);</w:t>
      </w:r>
    </w:p>
    <w:p w14:paraId="5D78E382" w14:textId="77777777" w:rsidR="007B0063" w:rsidRDefault="00532E48">
      <w:pPr>
        <w:numPr>
          <w:ilvl w:val="0"/>
          <w:numId w:val="3"/>
        </w:numPr>
        <w:pBdr>
          <w:top w:val="nil"/>
          <w:left w:val="nil"/>
          <w:bottom w:val="nil"/>
          <w:right w:val="nil"/>
          <w:between w:val="nil"/>
        </w:pBdr>
        <w:tabs>
          <w:tab w:val="left" w:pos="121"/>
        </w:tabs>
        <w:spacing w:before="138" w:after="240"/>
        <w:rPr>
          <w:rFonts w:ascii="Arial" w:eastAsia="Arial" w:hAnsi="Arial" w:cs="Arial"/>
          <w:color w:val="000000"/>
          <w:sz w:val="16"/>
          <w:szCs w:val="16"/>
        </w:rPr>
      </w:pPr>
      <w:r>
        <w:rPr>
          <w:rFonts w:ascii="Arial" w:eastAsia="Arial" w:hAnsi="Arial" w:cs="Arial"/>
          <w:color w:val="000000"/>
          <w:sz w:val="16"/>
          <w:szCs w:val="16"/>
        </w:rPr>
        <w:lastRenderedPageBreak/>
        <w:t>Diritto di rettifica dei dati personali senza ingiustificato ritardo (art. 16 GDPR);</w:t>
      </w:r>
    </w:p>
    <w:p w14:paraId="01BCD450" w14:textId="77777777" w:rsidR="007B0063" w:rsidRDefault="00532E48">
      <w:pPr>
        <w:numPr>
          <w:ilvl w:val="0"/>
          <w:numId w:val="3"/>
        </w:numPr>
        <w:pBdr>
          <w:top w:val="nil"/>
          <w:left w:val="nil"/>
          <w:bottom w:val="nil"/>
          <w:right w:val="nil"/>
          <w:between w:val="nil"/>
        </w:pBdr>
        <w:tabs>
          <w:tab w:val="left" w:pos="172"/>
        </w:tabs>
        <w:spacing w:before="138" w:after="240"/>
        <w:ind w:right="160"/>
        <w:rPr>
          <w:rFonts w:ascii="Arial" w:eastAsia="Arial" w:hAnsi="Arial" w:cs="Arial"/>
          <w:color w:val="000000"/>
          <w:sz w:val="16"/>
          <w:szCs w:val="16"/>
        </w:rPr>
      </w:pPr>
      <w:r>
        <w:rPr>
          <w:rFonts w:ascii="Arial" w:eastAsia="Arial" w:hAnsi="Arial" w:cs="Arial"/>
          <w:color w:val="000000"/>
          <w:sz w:val="16"/>
          <w:szCs w:val="16"/>
        </w:rPr>
        <w:t>Diritto di cancellazione dei dati. La cancellazione non è consentita per i dati contenuti negli atti che devono obbligatoriamente essere conservati dal Titolare (diritto all'oblio, art. 17 GDPR);</w:t>
      </w:r>
    </w:p>
    <w:p w14:paraId="4429AB9F" w14:textId="77777777" w:rsidR="007B0063" w:rsidRDefault="00532E48">
      <w:pPr>
        <w:numPr>
          <w:ilvl w:val="0"/>
          <w:numId w:val="3"/>
        </w:numPr>
        <w:pBdr>
          <w:top w:val="nil"/>
          <w:left w:val="nil"/>
          <w:bottom w:val="nil"/>
          <w:right w:val="nil"/>
          <w:between w:val="nil"/>
        </w:pBdr>
        <w:tabs>
          <w:tab w:val="left" w:pos="172"/>
        </w:tabs>
        <w:spacing w:before="138" w:after="240"/>
        <w:rPr>
          <w:rFonts w:ascii="Arial" w:eastAsia="Arial" w:hAnsi="Arial" w:cs="Arial"/>
          <w:color w:val="000000"/>
          <w:sz w:val="16"/>
          <w:szCs w:val="16"/>
        </w:rPr>
      </w:pPr>
      <w:r>
        <w:rPr>
          <w:rFonts w:ascii="Arial" w:eastAsia="Arial" w:hAnsi="Arial" w:cs="Arial"/>
          <w:color w:val="000000"/>
          <w:sz w:val="16"/>
          <w:szCs w:val="16"/>
        </w:rPr>
        <w:t>Diritto di limitazione del trattamento (art. 18 GDPR);</w:t>
      </w:r>
    </w:p>
    <w:p w14:paraId="0DA9D333" w14:textId="77777777" w:rsidR="007B0063" w:rsidRDefault="00532E48">
      <w:pPr>
        <w:numPr>
          <w:ilvl w:val="0"/>
          <w:numId w:val="3"/>
        </w:numPr>
        <w:pBdr>
          <w:top w:val="nil"/>
          <w:left w:val="nil"/>
          <w:bottom w:val="nil"/>
          <w:right w:val="nil"/>
          <w:between w:val="nil"/>
        </w:pBdr>
        <w:tabs>
          <w:tab w:val="left" w:pos="121"/>
        </w:tabs>
        <w:spacing w:before="138" w:after="240"/>
        <w:rPr>
          <w:rFonts w:ascii="Arial" w:eastAsia="Arial" w:hAnsi="Arial" w:cs="Arial"/>
          <w:color w:val="000000"/>
          <w:sz w:val="16"/>
          <w:szCs w:val="16"/>
        </w:rPr>
      </w:pPr>
      <w:r>
        <w:rPr>
          <w:rFonts w:ascii="Arial" w:eastAsia="Arial" w:hAnsi="Arial" w:cs="Arial"/>
          <w:color w:val="000000"/>
          <w:sz w:val="16"/>
          <w:szCs w:val="16"/>
        </w:rPr>
        <w:t>Diritto alla portabilità dei dati (art. 20 GDPR);</w:t>
      </w:r>
    </w:p>
    <w:p w14:paraId="47180D3D" w14:textId="77777777" w:rsidR="007B0063" w:rsidRDefault="00532E48">
      <w:pPr>
        <w:numPr>
          <w:ilvl w:val="0"/>
          <w:numId w:val="3"/>
        </w:numPr>
        <w:pBdr>
          <w:top w:val="nil"/>
          <w:left w:val="nil"/>
          <w:bottom w:val="nil"/>
          <w:right w:val="nil"/>
          <w:between w:val="nil"/>
        </w:pBdr>
        <w:tabs>
          <w:tab w:val="left" w:pos="121"/>
        </w:tabs>
        <w:spacing w:before="138" w:after="240"/>
        <w:rPr>
          <w:rFonts w:ascii="Arial" w:eastAsia="Arial" w:hAnsi="Arial" w:cs="Arial"/>
          <w:color w:val="000000"/>
          <w:sz w:val="16"/>
          <w:szCs w:val="16"/>
        </w:rPr>
      </w:pPr>
      <w:r>
        <w:rPr>
          <w:rFonts w:ascii="Arial" w:eastAsia="Arial" w:hAnsi="Arial" w:cs="Arial"/>
          <w:color w:val="000000"/>
          <w:sz w:val="16"/>
          <w:szCs w:val="16"/>
        </w:rPr>
        <w:t>Diritto di opposizione (art. 21 GDPR);</w:t>
      </w:r>
    </w:p>
    <w:p w14:paraId="00C0C278" w14:textId="77777777" w:rsidR="007B0063" w:rsidRDefault="00532E48">
      <w:pPr>
        <w:numPr>
          <w:ilvl w:val="0"/>
          <w:numId w:val="3"/>
        </w:numPr>
        <w:pBdr>
          <w:top w:val="nil"/>
          <w:left w:val="nil"/>
          <w:bottom w:val="nil"/>
          <w:right w:val="nil"/>
          <w:between w:val="nil"/>
        </w:pBdr>
        <w:tabs>
          <w:tab w:val="left" w:pos="172"/>
        </w:tabs>
        <w:spacing w:before="138" w:after="240"/>
        <w:rPr>
          <w:rFonts w:ascii="Arial" w:eastAsia="Arial" w:hAnsi="Arial" w:cs="Arial"/>
          <w:color w:val="000000"/>
          <w:sz w:val="16"/>
          <w:szCs w:val="16"/>
        </w:rPr>
      </w:pPr>
      <w:r>
        <w:rPr>
          <w:rFonts w:ascii="Arial" w:eastAsia="Arial" w:hAnsi="Arial" w:cs="Arial"/>
          <w:color w:val="000000"/>
          <w:sz w:val="16"/>
          <w:szCs w:val="16"/>
        </w:rPr>
        <w:t>Diritto relativo al processo decisionale automatizzato, compresa la profilazione (art. 22 GDPR).</w:t>
      </w:r>
    </w:p>
    <w:p w14:paraId="7DF118E2" w14:textId="77777777" w:rsidR="007B0063" w:rsidRDefault="00532E48">
      <w:pPr>
        <w:numPr>
          <w:ilvl w:val="0"/>
          <w:numId w:val="3"/>
        </w:numPr>
        <w:pBdr>
          <w:top w:val="nil"/>
          <w:left w:val="nil"/>
          <w:bottom w:val="nil"/>
          <w:right w:val="nil"/>
          <w:between w:val="nil"/>
        </w:pBdr>
        <w:tabs>
          <w:tab w:val="left" w:pos="186"/>
        </w:tabs>
        <w:spacing w:before="138" w:after="240"/>
        <w:ind w:right="158"/>
        <w:rPr>
          <w:rFonts w:ascii="Arial" w:eastAsia="Arial" w:hAnsi="Arial" w:cs="Arial"/>
          <w:color w:val="000000"/>
          <w:sz w:val="16"/>
          <w:szCs w:val="16"/>
        </w:rPr>
      </w:pPr>
      <w:r>
        <w:rPr>
          <w:rFonts w:ascii="Arial" w:eastAsia="Arial" w:hAnsi="Arial" w:cs="Arial"/>
          <w:color w:val="000000"/>
          <w:sz w:val="16"/>
          <w:szCs w:val="16"/>
        </w:rPr>
        <w:t>Diritto di proporre reclamo al Garante per la protezione dei dati personali (art. 77 GDPR), utilizzando la modulistica presente al seguente indirizzo: https://</w:t>
      </w:r>
      <w:hyperlink r:id="rId14">
        <w:r w:rsidR="007B0063">
          <w:rPr>
            <w:rFonts w:ascii="Arial" w:eastAsia="Arial" w:hAnsi="Arial" w:cs="Arial"/>
            <w:color w:val="000000"/>
            <w:sz w:val="16"/>
            <w:szCs w:val="16"/>
          </w:rPr>
          <w:t>www.garanteprivacy.it/home/modulistica-e-servizi-online.</w:t>
        </w:r>
      </w:hyperlink>
    </w:p>
    <w:p w14:paraId="25548526" w14:textId="77777777" w:rsidR="007B0063" w:rsidRDefault="00532E48">
      <w:pPr>
        <w:spacing w:after="240"/>
        <w:ind w:left="2"/>
        <w:rPr>
          <w:rFonts w:ascii="Arial" w:eastAsia="Arial" w:hAnsi="Arial" w:cs="Arial"/>
          <w:sz w:val="16"/>
          <w:szCs w:val="16"/>
        </w:rPr>
      </w:pPr>
      <w:r>
        <w:rPr>
          <w:rFonts w:ascii="Arial" w:eastAsia="Arial" w:hAnsi="Arial" w:cs="Arial"/>
          <w:sz w:val="16"/>
          <w:szCs w:val="16"/>
        </w:rPr>
        <w:t>Tali diritti sono esercitabili scrivendo al Titolare del trattamento.</w:t>
      </w:r>
    </w:p>
    <w:p w14:paraId="3684C92A" w14:textId="77777777" w:rsidR="007B0063" w:rsidRDefault="00532E48">
      <w:pPr>
        <w:numPr>
          <w:ilvl w:val="0"/>
          <w:numId w:val="5"/>
        </w:numPr>
        <w:tabs>
          <w:tab w:val="left" w:pos="202"/>
        </w:tabs>
        <w:spacing w:after="240"/>
        <w:ind w:left="202" w:firstLine="0"/>
        <w:rPr>
          <w:rFonts w:ascii="Arial" w:eastAsia="Arial" w:hAnsi="Arial" w:cs="Arial"/>
          <w:sz w:val="16"/>
          <w:szCs w:val="16"/>
        </w:rPr>
      </w:pPr>
      <w:r>
        <w:rPr>
          <w:rFonts w:ascii="Arial" w:eastAsia="Arial" w:hAnsi="Arial" w:cs="Arial"/>
          <w:sz w:val="16"/>
          <w:szCs w:val="16"/>
        </w:rPr>
        <w:t>MODIFICHE A QUESTA INFORMATIVA</w:t>
      </w:r>
    </w:p>
    <w:p w14:paraId="1F26193E" w14:textId="77777777" w:rsidR="007B0063" w:rsidRDefault="00532E48">
      <w:pPr>
        <w:spacing w:after="240"/>
        <w:ind w:left="2" w:right="162"/>
        <w:jc w:val="both"/>
        <w:rPr>
          <w:rFonts w:ascii="Arial" w:eastAsia="Arial" w:hAnsi="Arial" w:cs="Arial"/>
          <w:sz w:val="16"/>
          <w:szCs w:val="16"/>
        </w:rPr>
      </w:pPr>
      <w:r>
        <w:rPr>
          <w:rFonts w:ascii="Arial" w:eastAsia="Arial" w:hAnsi="Arial" w:cs="Arial"/>
          <w:sz w:val="16"/>
          <w:szCs w:val="16"/>
        </w:rPr>
        <w:t>Il Titolare del Trattamento si riserva il diritto di apportare modifiche alla presente informativa in qualunque momento notificandolo sulle pagine del proprio sito web e, qualora tecnicamente e legalmente fattibile, inviando una notifica ai partecipanti alle procedure selettive attraverso uno degli estremi di contatto di cui è in possesso.</w:t>
      </w:r>
    </w:p>
    <w:p w14:paraId="13A30FDB" w14:textId="77777777" w:rsidR="007B0063" w:rsidRDefault="00532E48">
      <w:pPr>
        <w:spacing w:after="240"/>
        <w:ind w:left="2" w:right="166"/>
        <w:jc w:val="both"/>
        <w:rPr>
          <w:rFonts w:ascii="Arial" w:eastAsia="Arial" w:hAnsi="Arial" w:cs="Arial"/>
          <w:sz w:val="16"/>
          <w:szCs w:val="16"/>
        </w:rPr>
      </w:pPr>
      <w:r>
        <w:rPr>
          <w:rFonts w:ascii="Arial" w:eastAsia="Arial" w:hAnsi="Arial" w:cs="Arial"/>
          <w:sz w:val="16"/>
          <w:szCs w:val="16"/>
        </w:rPr>
        <w:t>Qualora le modifiche interessino trattamenti la cui base giuridica è il consenso, il Titolare provvederà a raccogliere nuovamente il consenso, se necessario.</w:t>
      </w:r>
    </w:p>
    <w:sectPr w:rsidR="007B0063">
      <w:headerReference w:type="even" r:id="rId15"/>
      <w:headerReference w:type="default" r:id="rId16"/>
      <w:footerReference w:type="default" r:id="rId17"/>
      <w:pgSz w:w="11910" w:h="16840"/>
      <w:pgMar w:top="1135" w:right="850" w:bottom="1135" w:left="992" w:header="720" w:footer="2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39468" w14:textId="77777777" w:rsidR="00532E48" w:rsidRDefault="00532E48">
      <w:r>
        <w:separator/>
      </w:r>
    </w:p>
  </w:endnote>
  <w:endnote w:type="continuationSeparator" w:id="0">
    <w:p w14:paraId="4BFE7506" w14:textId="77777777" w:rsidR="00532E48" w:rsidRDefault="0053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69D2461-5217-46B1-8F6D-01AFE4E9A19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D981F131-E433-4903-8E31-B15A8EB40B5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FCC9D9D-FB94-4031-A648-E2E99BC52774}"/>
  </w:font>
  <w:font w:name="Cambria Math">
    <w:panose1 w:val="02040503050406030204"/>
    <w:charset w:val="00"/>
    <w:family w:val="roman"/>
    <w:pitch w:val="variable"/>
    <w:sig w:usb0="E00006FF" w:usb1="420024FF" w:usb2="02000000" w:usb3="00000000" w:csb0="0000019F" w:csb1="00000000"/>
    <w:embedRegular r:id="rId4" w:fontKey="{41E0E259-9CF0-4411-864E-AA2653A286B9}"/>
  </w:font>
  <w:font w:name="Cambria">
    <w:panose1 w:val="02040503050406030204"/>
    <w:charset w:val="00"/>
    <w:family w:val="roman"/>
    <w:pitch w:val="variable"/>
    <w:sig w:usb0="E00006FF" w:usb1="420024FF" w:usb2="02000000" w:usb3="00000000" w:csb0="0000019F" w:csb1="00000000"/>
    <w:embedRegular r:id="rId5" w:fontKey="{CC18F71A-00A3-4108-BF01-851C89CB70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3926" w14:textId="77777777" w:rsidR="007B0063" w:rsidRDefault="00532E48">
    <w:pPr>
      <w:pBdr>
        <w:top w:val="nil"/>
        <w:left w:val="nil"/>
        <w:bottom w:val="nil"/>
        <w:right w:val="nil"/>
        <w:between w:val="nil"/>
      </w:pBdr>
      <w:tabs>
        <w:tab w:val="center" w:pos="4819"/>
        <w:tab w:val="right" w:pos="9638"/>
      </w:tabs>
      <w:jc w:val="right"/>
      <w:rPr>
        <w:rFonts w:ascii="Arial" w:eastAsia="Arial" w:hAnsi="Arial" w:cs="Arial"/>
        <w:i/>
        <w:iCs/>
        <w:color w:val="000000"/>
        <w:sz w:val="16"/>
        <w:szCs w:val="16"/>
      </w:rPr>
    </w:pPr>
    <w:r>
      <w:rPr>
        <w:rFonts w:ascii="Arial" w:eastAsia="Arial" w:hAnsi="Arial" w:cs="Arial"/>
        <w:i/>
        <w:iCs/>
        <w:color w:val="000000"/>
        <w:sz w:val="16"/>
        <w:szCs w:val="16"/>
      </w:rPr>
      <w:t xml:space="preserve">Pag. </w:t>
    </w:r>
    <w:r>
      <w:rPr>
        <w:rFonts w:ascii="Arial" w:eastAsia="Arial" w:hAnsi="Arial" w:cs="Arial"/>
        <w:i/>
        <w:iCs/>
        <w:color w:val="000000"/>
        <w:sz w:val="16"/>
        <w:szCs w:val="16"/>
      </w:rPr>
      <w:fldChar w:fldCharType="begin"/>
    </w:r>
    <w:r>
      <w:rPr>
        <w:rFonts w:ascii="Arial" w:eastAsia="Arial" w:hAnsi="Arial" w:cs="Arial"/>
        <w:i/>
        <w:iCs/>
        <w:color w:val="000000"/>
        <w:sz w:val="16"/>
        <w:szCs w:val="16"/>
      </w:rPr>
      <w:instrText>PAGE</w:instrText>
    </w:r>
    <w:r>
      <w:rPr>
        <w:rFonts w:ascii="Arial" w:eastAsia="Arial" w:hAnsi="Arial" w:cs="Arial"/>
        <w:i/>
        <w:iCs/>
        <w:color w:val="000000"/>
        <w:sz w:val="16"/>
        <w:szCs w:val="16"/>
      </w:rPr>
      <w:fldChar w:fldCharType="separate"/>
    </w:r>
    <w:r w:rsidR="003F4F62">
      <w:rPr>
        <w:rFonts w:ascii="Arial" w:eastAsia="Arial" w:hAnsi="Arial" w:cs="Arial"/>
        <w:i/>
        <w:iCs/>
        <w:noProof/>
        <w:color w:val="000000"/>
        <w:sz w:val="16"/>
        <w:szCs w:val="16"/>
      </w:rPr>
      <w:t>1</w:t>
    </w:r>
    <w:r>
      <w:rPr>
        <w:rFonts w:ascii="Arial" w:eastAsia="Arial" w:hAnsi="Arial" w:cs="Arial"/>
        <w:i/>
        <w:iCs/>
        <w:color w:val="000000"/>
        <w:sz w:val="16"/>
        <w:szCs w:val="16"/>
      </w:rPr>
      <w:fldChar w:fldCharType="end"/>
    </w:r>
    <w:r>
      <w:rPr>
        <w:rFonts w:ascii="Arial" w:eastAsia="Arial" w:hAnsi="Arial" w:cs="Arial"/>
        <w:i/>
        <w:iCs/>
        <w:color w:val="000000"/>
        <w:sz w:val="16"/>
        <w:szCs w:val="16"/>
      </w:rPr>
      <w:t xml:space="preserve"> di </w:t>
    </w:r>
    <w:r>
      <w:rPr>
        <w:rFonts w:ascii="Arial" w:eastAsia="Arial" w:hAnsi="Arial" w:cs="Arial"/>
        <w:i/>
        <w:iCs/>
        <w:color w:val="000000"/>
        <w:sz w:val="16"/>
        <w:szCs w:val="16"/>
      </w:rPr>
      <w:fldChar w:fldCharType="begin"/>
    </w:r>
    <w:r>
      <w:rPr>
        <w:rFonts w:ascii="Arial" w:eastAsia="Arial" w:hAnsi="Arial" w:cs="Arial"/>
        <w:i/>
        <w:iCs/>
        <w:color w:val="000000"/>
        <w:sz w:val="16"/>
        <w:szCs w:val="16"/>
      </w:rPr>
      <w:instrText>NUMPAGES</w:instrText>
    </w:r>
    <w:r>
      <w:rPr>
        <w:rFonts w:ascii="Arial" w:eastAsia="Arial" w:hAnsi="Arial" w:cs="Arial"/>
        <w:i/>
        <w:iCs/>
        <w:color w:val="000000"/>
        <w:sz w:val="16"/>
        <w:szCs w:val="16"/>
      </w:rPr>
      <w:fldChar w:fldCharType="separate"/>
    </w:r>
    <w:r w:rsidR="003F4F62">
      <w:rPr>
        <w:rFonts w:ascii="Arial" w:eastAsia="Arial" w:hAnsi="Arial" w:cs="Arial"/>
        <w:i/>
        <w:iCs/>
        <w:noProof/>
        <w:color w:val="000000"/>
        <w:sz w:val="16"/>
        <w:szCs w:val="16"/>
      </w:rPr>
      <w:t>2</w:t>
    </w:r>
    <w:r>
      <w:rPr>
        <w:rFonts w:ascii="Arial" w:eastAsia="Arial" w:hAnsi="Arial" w:cs="Arial"/>
        <w:i/>
        <w:iCs/>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2FBAF" w14:textId="77777777" w:rsidR="00532E48" w:rsidRDefault="00532E48">
      <w:r>
        <w:separator/>
      </w:r>
    </w:p>
  </w:footnote>
  <w:footnote w:type="continuationSeparator" w:id="0">
    <w:p w14:paraId="20959A78" w14:textId="77777777" w:rsidR="00532E48" w:rsidRDefault="00532E48">
      <w:r>
        <w:continuationSeparator/>
      </w:r>
    </w:p>
  </w:footnote>
  <w:footnote w:id="1">
    <w:p w14:paraId="4634885C" w14:textId="77777777" w:rsidR="007B0063" w:rsidRPr="00C02B8D" w:rsidRDefault="00532E48">
      <w:pPr>
        <w:pBdr>
          <w:top w:val="nil"/>
          <w:left w:val="nil"/>
          <w:bottom w:val="nil"/>
          <w:right w:val="nil"/>
          <w:between w:val="nil"/>
        </w:pBdr>
        <w:rPr>
          <w:rFonts w:ascii="Arial" w:eastAsia="Arial" w:hAnsi="Arial" w:cs="Arial"/>
          <w:color w:val="000000"/>
          <w:sz w:val="16"/>
          <w:szCs w:val="16"/>
        </w:rPr>
      </w:pPr>
      <w:r w:rsidRPr="00C02B8D">
        <w:rPr>
          <w:rFonts w:ascii="Arial" w:hAnsi="Arial" w:cs="Arial"/>
          <w:vertAlign w:val="superscript"/>
        </w:rPr>
        <w:footnoteRef/>
      </w:r>
      <w:r w:rsidRPr="00C02B8D">
        <w:rPr>
          <w:rFonts w:ascii="Arial" w:eastAsia="Arial" w:hAnsi="Arial" w:cs="Arial"/>
          <w:color w:val="000000"/>
          <w:sz w:val="16"/>
          <w:szCs w:val="16"/>
        </w:rPr>
        <w:t xml:space="preserve"> La presente domanda deve essere sottoscritta mediante firma digitale o firma elettronica qualificata, oppure, ai sensi dell’art. 38, comma 3, del D.P.R. n. 445/2000, mediante firma olografa. Il documento di identità in corso di validità è comunque prescritto tra gli allegati obbligatori alla presente domanda.</w:t>
      </w:r>
    </w:p>
  </w:footnote>
  <w:footnote w:id="2">
    <w:p w14:paraId="68601CDE" w14:textId="77777777" w:rsidR="007B0063" w:rsidRDefault="00532E48">
      <w:pPr>
        <w:rPr>
          <w:rFonts w:ascii="Arial" w:eastAsia="Arial" w:hAnsi="Arial" w:cs="Arial"/>
          <w:sz w:val="16"/>
          <w:szCs w:val="16"/>
        </w:rPr>
      </w:pPr>
      <w:r w:rsidRPr="00C02B8D">
        <w:rPr>
          <w:rFonts w:ascii="Arial" w:hAnsi="Arial" w:cs="Arial"/>
          <w:vertAlign w:val="superscript"/>
        </w:rPr>
        <w:footnoteRef/>
      </w:r>
      <w:r w:rsidRPr="00C02B8D">
        <w:rPr>
          <w:rFonts w:ascii="Arial" w:eastAsia="Arial" w:hAnsi="Arial" w:cs="Arial"/>
          <w:sz w:val="16"/>
          <w:szCs w:val="16"/>
        </w:rPr>
        <w:t xml:space="preserve"> barrare</w:t>
      </w:r>
      <w:r>
        <w:rPr>
          <w:rFonts w:ascii="Arial" w:eastAsia="Arial" w:hAnsi="Arial" w:cs="Arial"/>
          <w:sz w:val="16"/>
          <w:szCs w:val="16"/>
        </w:rPr>
        <w:t xml:space="preserve"> le caselle di interesse e compilare gli spazi a disposizione. È possibile duplicare i campi di interesse, nel caso non fossero sufficienti.</w:t>
      </w:r>
    </w:p>
  </w:footnote>
  <w:footnote w:id="3">
    <w:p w14:paraId="4A405C9F" w14:textId="77777777" w:rsidR="007B0063" w:rsidRPr="00C02B8D" w:rsidRDefault="00532E48">
      <w:pPr>
        <w:rPr>
          <w:rFonts w:ascii="Arial" w:eastAsia="Arial" w:hAnsi="Arial" w:cs="Arial"/>
          <w:sz w:val="16"/>
          <w:szCs w:val="16"/>
        </w:rPr>
      </w:pPr>
      <w:r w:rsidRPr="00C02B8D">
        <w:rPr>
          <w:rFonts w:ascii="Arial" w:hAnsi="Arial" w:cs="Arial"/>
          <w:vertAlign w:val="superscript"/>
        </w:rPr>
        <w:footnoteRef/>
      </w:r>
      <w:r w:rsidRPr="00C02B8D">
        <w:rPr>
          <w:rFonts w:ascii="Arial" w:eastAsia="Arial" w:hAnsi="Arial" w:cs="Arial"/>
          <w:sz w:val="16"/>
          <w:szCs w:val="16"/>
        </w:rPr>
        <w:t xml:space="preserve"> Indicare la denominazione completa del titolo di studio conseguito così come riportato nel certificato di laurea.</w:t>
      </w:r>
    </w:p>
  </w:footnote>
  <w:footnote w:id="4">
    <w:p w14:paraId="222E0FCA" w14:textId="77777777" w:rsidR="007B0063" w:rsidRPr="00C02B8D" w:rsidRDefault="00532E48">
      <w:pPr>
        <w:jc w:val="both"/>
        <w:rPr>
          <w:rFonts w:ascii="Arial" w:eastAsia="Arial" w:hAnsi="Arial" w:cs="Arial"/>
          <w:sz w:val="16"/>
          <w:szCs w:val="16"/>
        </w:rPr>
      </w:pPr>
      <w:r w:rsidRPr="00C02B8D">
        <w:rPr>
          <w:rFonts w:ascii="Arial" w:hAnsi="Arial" w:cs="Arial"/>
          <w:vertAlign w:val="superscript"/>
        </w:rPr>
        <w:footnoteRef/>
      </w:r>
      <w:r w:rsidRPr="00C02B8D">
        <w:rPr>
          <w:rFonts w:ascii="Arial" w:eastAsia="Arial" w:hAnsi="Arial" w:cs="Arial"/>
          <w:sz w:val="16"/>
          <w:szCs w:val="16"/>
        </w:rPr>
        <w:t xml:space="preserve"> Per “classe di laurea” si intende la classe di appartenenza del titolo di studio ai sensi della normativa universitaria vigente (es. L-36, LM-63, LM-77). Per “ambito disciplinare” si intende l’area di riferimento del titolo di studio tra quelle indicate nel presente avviso (es. area giuridico-amministrativa e politiche pubbliche; area economica e manageriale; area sociale, comunicazione e sviluppo territoriale).</w:t>
      </w:r>
    </w:p>
  </w:footnote>
  <w:footnote w:id="5">
    <w:p w14:paraId="5C206B8F" w14:textId="77777777" w:rsidR="007B0063" w:rsidRPr="00C02B8D" w:rsidRDefault="00532E48">
      <w:pPr>
        <w:pBdr>
          <w:top w:val="nil"/>
          <w:left w:val="nil"/>
          <w:bottom w:val="nil"/>
          <w:right w:val="nil"/>
          <w:between w:val="nil"/>
        </w:pBdr>
        <w:rPr>
          <w:rFonts w:ascii="Arial" w:hAnsi="Arial" w:cs="Arial"/>
          <w:color w:val="000000"/>
          <w:sz w:val="20"/>
          <w:szCs w:val="20"/>
        </w:rPr>
      </w:pPr>
      <w:r w:rsidRPr="00C02B8D">
        <w:rPr>
          <w:rFonts w:ascii="Arial" w:hAnsi="Arial" w:cs="Arial"/>
          <w:vertAlign w:val="superscript"/>
        </w:rPr>
        <w:footnoteRef/>
      </w:r>
      <w:r w:rsidRPr="00C02B8D">
        <w:rPr>
          <w:rFonts w:ascii="Arial" w:hAnsi="Arial" w:cs="Arial"/>
          <w:color w:val="000000"/>
          <w:sz w:val="20"/>
          <w:szCs w:val="20"/>
        </w:rPr>
        <w:t xml:space="preserve"> </w:t>
      </w:r>
      <w:r w:rsidRPr="00C02B8D">
        <w:rPr>
          <w:rFonts w:ascii="Arial" w:eastAsia="Arial" w:hAnsi="Arial" w:cs="Arial"/>
          <w:color w:val="000000"/>
          <w:sz w:val="16"/>
          <w:szCs w:val="16"/>
        </w:rPr>
        <w:t>Barrare le caselle di interesse e compilare gli spazi a disposizione. È possibile duplicare i campi di interesse, nel caso non fossero sufficienti.</w:t>
      </w:r>
    </w:p>
  </w:footnote>
  <w:footnote w:id="6">
    <w:p w14:paraId="62CB291C" w14:textId="77777777" w:rsidR="007B0063" w:rsidRDefault="00532E48">
      <w:pPr>
        <w:pBdr>
          <w:top w:val="nil"/>
          <w:left w:val="nil"/>
          <w:bottom w:val="nil"/>
          <w:right w:val="nil"/>
          <w:between w:val="nil"/>
        </w:pBdr>
        <w:rPr>
          <w:color w:val="000000"/>
          <w:sz w:val="20"/>
          <w:szCs w:val="20"/>
        </w:rPr>
      </w:pPr>
      <w:r w:rsidRPr="00C02B8D">
        <w:rPr>
          <w:rFonts w:ascii="Arial" w:hAnsi="Arial" w:cs="Arial"/>
          <w:vertAlign w:val="superscript"/>
        </w:rPr>
        <w:footnoteRef/>
      </w:r>
      <w:r w:rsidRPr="00C02B8D">
        <w:rPr>
          <w:rFonts w:ascii="Arial" w:hAnsi="Arial" w:cs="Arial"/>
          <w:color w:val="000000"/>
          <w:sz w:val="20"/>
          <w:szCs w:val="20"/>
        </w:rPr>
        <w:t xml:space="preserve"> </w:t>
      </w:r>
      <w:r w:rsidRPr="00C02B8D">
        <w:rPr>
          <w:rFonts w:ascii="Arial" w:eastAsia="Arial" w:hAnsi="Arial" w:cs="Arial"/>
          <w:sz w:val="16"/>
          <w:szCs w:val="16"/>
        </w:rPr>
        <w:t>C</w:t>
      </w:r>
      <w:r w:rsidRPr="00C02B8D">
        <w:rPr>
          <w:rFonts w:ascii="Arial" w:eastAsia="Arial" w:hAnsi="Arial" w:cs="Arial"/>
          <w:color w:val="000000"/>
          <w:sz w:val="16"/>
          <w:szCs w:val="16"/>
        </w:rPr>
        <w:t>ompilare tutti</w:t>
      </w:r>
      <w:r>
        <w:rPr>
          <w:rFonts w:ascii="Arial" w:eastAsia="Arial" w:hAnsi="Arial" w:cs="Arial"/>
          <w:color w:val="000000"/>
          <w:sz w:val="16"/>
          <w:szCs w:val="16"/>
        </w:rPr>
        <w:t xml:space="preserve"> gli spazi a disposizione. È possibile duplicare i campi di interesse, nel caso non fossero sufficienti.</w:t>
      </w:r>
    </w:p>
  </w:footnote>
  <w:footnote w:id="7">
    <w:p w14:paraId="26F5010C" w14:textId="77777777" w:rsidR="007B0063" w:rsidRDefault="00532E48">
      <w:pPr>
        <w:pBdr>
          <w:top w:val="nil"/>
          <w:left w:val="nil"/>
          <w:bottom w:val="nil"/>
          <w:right w:val="nil"/>
          <w:between w:val="nil"/>
        </w:pBdr>
        <w:rPr>
          <w:rFonts w:ascii="Arial" w:eastAsia="Arial" w:hAnsi="Arial" w:cs="Arial"/>
          <w:color w:val="000000"/>
          <w:sz w:val="16"/>
          <w:szCs w:val="16"/>
        </w:rPr>
      </w:pPr>
      <w:r w:rsidRPr="00C02B8D">
        <w:rPr>
          <w:rFonts w:ascii="Arial" w:hAnsi="Arial" w:cs="Arial"/>
          <w:vertAlign w:val="superscript"/>
        </w:rPr>
        <w:footnoteRef/>
      </w:r>
      <w:r w:rsidRPr="00C02B8D">
        <w:rPr>
          <w:rFonts w:ascii="Arial" w:eastAsia="Arial" w:hAnsi="Arial" w:cs="Arial"/>
          <w:sz w:val="16"/>
          <w:szCs w:val="16"/>
        </w:rPr>
        <w:t xml:space="preserve"> </w:t>
      </w:r>
      <w:r>
        <w:rPr>
          <w:rFonts w:ascii="Arial" w:eastAsia="Arial" w:hAnsi="Arial" w:cs="Arial"/>
          <w:color w:val="000000"/>
          <w:sz w:val="16"/>
          <w:szCs w:val="16"/>
        </w:rPr>
        <w:t>Indicare la denominazione del datore di lavoro.</w:t>
      </w:r>
    </w:p>
  </w:footnote>
  <w:footnote w:id="8">
    <w:p w14:paraId="2035F617" w14:textId="77777777" w:rsidR="007B0063" w:rsidRPr="00C02B8D" w:rsidRDefault="00532E48">
      <w:pPr>
        <w:pBdr>
          <w:top w:val="nil"/>
          <w:left w:val="nil"/>
          <w:bottom w:val="nil"/>
          <w:right w:val="nil"/>
          <w:between w:val="nil"/>
        </w:pBdr>
        <w:rPr>
          <w:rFonts w:ascii="Arial" w:eastAsia="Arial" w:hAnsi="Arial" w:cs="Arial"/>
          <w:sz w:val="16"/>
          <w:szCs w:val="16"/>
        </w:rPr>
      </w:pPr>
      <w:r w:rsidRPr="00C02B8D">
        <w:rPr>
          <w:rFonts w:ascii="Arial" w:hAnsi="Arial" w:cs="Arial"/>
          <w:vertAlign w:val="superscript"/>
        </w:rPr>
        <w:footnoteRef/>
      </w:r>
      <w:r w:rsidRPr="00C02B8D">
        <w:rPr>
          <w:rFonts w:ascii="Arial" w:hAnsi="Arial" w:cs="Arial"/>
          <w:sz w:val="20"/>
          <w:szCs w:val="20"/>
        </w:rPr>
        <w:t xml:space="preserve"> </w:t>
      </w:r>
      <w:r w:rsidRPr="00C02B8D">
        <w:rPr>
          <w:rFonts w:ascii="Arial" w:eastAsia="Arial" w:hAnsi="Arial" w:cs="Arial"/>
          <w:sz w:val="16"/>
          <w:szCs w:val="16"/>
        </w:rPr>
        <w:t>Specificare la natura dell’ente presso cui è stata svolta l’attività (es. università, ente pubblico, azienda privata, fondazione, associazione, organismo di ricerca, organizzazione del terzo settore).</w:t>
      </w:r>
    </w:p>
  </w:footnote>
  <w:footnote w:id="9">
    <w:p w14:paraId="512E83D5" w14:textId="16E6B619" w:rsidR="007B0063" w:rsidRPr="00C02B8D" w:rsidRDefault="00532E48">
      <w:pPr>
        <w:rPr>
          <w:rFonts w:ascii="Arial" w:eastAsia="Arial" w:hAnsi="Arial" w:cs="Arial"/>
          <w:sz w:val="16"/>
          <w:szCs w:val="16"/>
        </w:rPr>
      </w:pPr>
      <w:r w:rsidRPr="00C02B8D">
        <w:rPr>
          <w:rFonts w:ascii="Arial" w:hAnsi="Arial" w:cs="Arial"/>
          <w:vertAlign w:val="superscript"/>
        </w:rPr>
        <w:footnoteRef/>
      </w:r>
      <w:r w:rsidRPr="00C02B8D">
        <w:rPr>
          <w:rFonts w:ascii="Arial" w:hAnsi="Arial" w:cs="Arial"/>
          <w:sz w:val="20"/>
          <w:szCs w:val="20"/>
        </w:rPr>
        <w:t xml:space="preserve"> </w:t>
      </w:r>
      <w:r w:rsidR="00C02B8D" w:rsidRPr="00C02B8D">
        <w:rPr>
          <w:rFonts w:ascii="Arial" w:eastAsia="Arial" w:hAnsi="Arial" w:cs="Arial"/>
          <w:sz w:val="16"/>
          <w:szCs w:val="16"/>
        </w:rPr>
        <w:t>Indicare la posizione ricoperta e descrivere sinteticamente le principali funzioni e responsabilità svolte all’interno dell’organizzazione, con particolare riferimento agli eventuali incarichi di direzione, coordinamento e gestione di risorse umane, organizzative e/o finanziarie.</w:t>
      </w:r>
    </w:p>
  </w:footnote>
  <w:footnote w:id="10">
    <w:p w14:paraId="0084540E" w14:textId="77777777" w:rsidR="007B0063" w:rsidRDefault="00532E48">
      <w:pPr>
        <w:rPr>
          <w:rFonts w:ascii="Arial" w:eastAsia="Arial" w:hAnsi="Arial" w:cs="Arial"/>
          <w:sz w:val="16"/>
          <w:szCs w:val="16"/>
        </w:rPr>
      </w:pPr>
      <w:r w:rsidRPr="00C02B8D">
        <w:rPr>
          <w:rFonts w:ascii="Arial" w:hAnsi="Arial" w:cs="Arial"/>
          <w:vertAlign w:val="superscript"/>
        </w:rPr>
        <w:footnoteRef/>
      </w:r>
      <w:r w:rsidRPr="00C02B8D">
        <w:rPr>
          <w:rFonts w:ascii="Arial" w:hAnsi="Arial" w:cs="Arial"/>
          <w:sz w:val="20"/>
          <w:szCs w:val="20"/>
        </w:rPr>
        <w:t xml:space="preserve"> </w:t>
      </w:r>
      <w:r w:rsidRPr="00C02B8D">
        <w:rPr>
          <w:rFonts w:ascii="Arial" w:eastAsia="Arial" w:hAnsi="Arial" w:cs="Arial"/>
          <w:sz w:val="16"/>
          <w:szCs w:val="16"/>
        </w:rPr>
        <w:t>Descrivere</w:t>
      </w:r>
      <w:r>
        <w:rPr>
          <w:rFonts w:ascii="Arial" w:eastAsia="Arial" w:hAnsi="Arial" w:cs="Arial"/>
          <w:sz w:val="16"/>
          <w:szCs w:val="16"/>
        </w:rPr>
        <w:t xml:space="preserve"> sinteticamente le principali attività svolte e le responsabilità ricoperte nell’ambito del ruolo indicato.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77CD" w14:textId="77777777" w:rsidR="007B0063" w:rsidRDefault="00532E48">
    <w:pPr>
      <w:pBdr>
        <w:top w:val="nil"/>
        <w:left w:val="nil"/>
        <w:bottom w:val="nil"/>
        <w:right w:val="nil"/>
        <w:between w:val="nil"/>
      </w:pBdr>
      <w:tabs>
        <w:tab w:val="center" w:pos="4819"/>
        <w:tab w:val="right" w:pos="9638"/>
      </w:tabs>
      <w:rPr>
        <w:color w:val="000000"/>
      </w:rPr>
    </w:pPr>
    <w:r>
      <w:rPr>
        <w:noProof/>
        <w:color w:val="000000"/>
      </w:rPr>
      <mc:AlternateContent>
        <mc:Choice Requires="wps">
          <w:drawing>
            <wp:anchor distT="0" distB="0" distL="0" distR="0" simplePos="0" relativeHeight="251658240" behindDoc="1" locked="0" layoutInCell="1" hidden="0" allowOverlap="1" wp14:anchorId="2F75AFBC" wp14:editId="50E39769">
              <wp:simplePos x="0" y="0"/>
              <wp:positionH relativeFrom="margin">
                <wp:align>center</wp:align>
              </wp:positionH>
              <wp:positionV relativeFrom="margin">
                <wp:align>center</wp:align>
              </wp:positionV>
              <wp:extent cx="12805138" cy="12805138"/>
              <wp:effectExtent l="0" t="0" r="0" b="0"/>
              <wp:wrapNone/>
              <wp:docPr id="12" name="Rettangolo 12"/>
              <wp:cNvGraphicFramePr/>
              <a:graphic xmlns:a="http://schemas.openxmlformats.org/drawingml/2006/main">
                <a:graphicData uri="http://schemas.microsoft.com/office/word/2010/wordprocessingShape">
                  <wps:wsp>
                    <wps:cNvSpPr/>
                    <wps:spPr>
                      <a:xfrm rot="-2700000">
                        <a:off x="2030030" y="2589693"/>
                        <a:ext cx="6631940" cy="2380615"/>
                      </a:xfrm>
                      <a:prstGeom prst="rect">
                        <a:avLst/>
                      </a:prstGeom>
                      <a:noFill/>
                      <a:ln>
                        <a:noFill/>
                      </a:ln>
                    </wps:spPr>
                    <wps:txbx>
                      <w:txbxContent>
                        <w:p w14:paraId="7B78AE21" w14:textId="77777777" w:rsidR="007B0063" w:rsidRDefault="00532E48">
                          <w:pPr>
                            <w:jc w:val="center"/>
                            <w:textDirection w:val="btLr"/>
                          </w:pPr>
                          <w:r>
                            <w:rPr>
                              <w:rFonts w:ascii="Calibri" w:eastAsia="Calibri" w:hAnsi="Calibri" w:cs="Calibri"/>
                              <w:color w:val="A5A5A5"/>
                              <w:sz w:val="144"/>
                            </w:rPr>
                            <w:t>BOZZA9</w:t>
                          </w:r>
                        </w:p>
                      </w:txbxContent>
                    </wps:txbx>
                    <wps:bodyPr spcFirstLastPara="1" wrap="square" lIns="91425" tIns="91425" rIns="91425" bIns="91425" anchor="ctr" anchorCtr="0">
                      <a:noAutofit/>
                    </wps:bodyPr>
                  </wps:wsp>
                </a:graphicData>
              </a:graphic>
            </wp:anchor>
          </w:drawing>
        </mc:Choice>
        <mc:Fallback>
          <w:pict>
            <v:rect w14:anchorId="2F75AFBC" id="Rettangolo 12" o:spid="_x0000_s1026" style="position:absolute;margin-left:0;margin-top:0;width:1008.3pt;height:1008.3pt;rotation:-45;z-index:-251658240;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" filled="f" stroked="f">
              <v:textbox inset="2.53958mm,2.53958mm,2.53958mm,2.53958mm">
                <w:txbxContent>
                  <w:p w14:paraId="7B78AE21" w14:textId="77777777" w:rsidR="007B0063" w:rsidRDefault="00000000">
                    <w:pPr>
                      <w:jc w:val="center"/>
                      <w:textDirection w:val="btLr"/>
                    </w:pPr>
                    <w:r>
                      <w:rPr>
                        <w:rFonts w:ascii="Calibri" w:eastAsia="Calibri" w:hAnsi="Calibri" w:cs="Calibri"/>
                        <w:color w:val="A5A5A5"/>
                        <w:sz w:val="144"/>
                      </w:rPr>
                      <w:t>BOZZA9</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9C92" w14:textId="77777777" w:rsidR="007B0063" w:rsidRDefault="00532E48">
    <w:pPr>
      <w:pBdr>
        <w:top w:val="nil"/>
        <w:left w:val="nil"/>
        <w:bottom w:val="nil"/>
        <w:right w:val="nil"/>
        <w:between w:val="nil"/>
      </w:pBdr>
      <w:tabs>
        <w:tab w:val="center" w:pos="4819"/>
        <w:tab w:val="right" w:pos="9638"/>
      </w:tabs>
      <w:jc w:val="right"/>
      <w:rPr>
        <w:rFonts w:ascii="Arial" w:eastAsia="Arial" w:hAnsi="Arial" w:cs="Arial"/>
        <w:color w:val="000000"/>
        <w:sz w:val="20"/>
        <w:szCs w:val="20"/>
      </w:rPr>
    </w:pPr>
    <w:r>
      <w:rPr>
        <w:rFonts w:ascii="Arial" w:eastAsia="Arial" w:hAnsi="Arial" w:cs="Arial"/>
        <w:color w:val="000000"/>
        <w:sz w:val="20"/>
        <w:szCs w:val="20"/>
      </w:rPr>
      <w:t>Modulo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6656"/>
    <w:multiLevelType w:val="multilevel"/>
    <w:tmpl w:val="8D42BC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98637C"/>
    <w:multiLevelType w:val="multilevel"/>
    <w:tmpl w:val="95BE409A"/>
    <w:lvl w:ilvl="0">
      <w:start w:val="1"/>
      <w:numFmt w:val="decimal"/>
      <w:lvlText w:val="%1."/>
      <w:lvlJc w:val="left"/>
      <w:pPr>
        <w:ind w:left="3" w:hanging="243"/>
      </w:pPr>
      <w:rPr>
        <w:rFonts w:ascii="Calibri" w:eastAsia="Calibri" w:hAnsi="Calibri" w:cs="Calibri"/>
        <w:b w:val="0"/>
        <w:bCs w:val="0"/>
        <w:i w:val="0"/>
        <w:iCs w:val="0"/>
        <w:sz w:val="16"/>
        <w:szCs w:val="16"/>
      </w:rPr>
    </w:lvl>
    <w:lvl w:ilvl="1">
      <w:start w:val="1"/>
      <w:numFmt w:val="decimal"/>
      <w:lvlText w:val="%1.%2."/>
      <w:lvlJc w:val="left"/>
      <w:pPr>
        <w:ind w:left="349" w:hanging="346"/>
      </w:pPr>
      <w:rPr>
        <w:rFonts w:ascii="Calibri" w:eastAsia="Calibri" w:hAnsi="Calibri" w:cs="Calibri"/>
        <w:b w:val="0"/>
        <w:bCs w:val="0"/>
        <w:i w:val="0"/>
        <w:iCs w:val="0"/>
        <w:sz w:val="16"/>
        <w:szCs w:val="16"/>
      </w:rPr>
    </w:lvl>
    <w:lvl w:ilvl="2">
      <w:numFmt w:val="bullet"/>
      <w:lvlText w:val="•"/>
      <w:lvlJc w:val="left"/>
      <w:pPr>
        <w:ind w:left="1389" w:hanging="346"/>
      </w:pPr>
    </w:lvl>
    <w:lvl w:ilvl="3">
      <w:numFmt w:val="bullet"/>
      <w:lvlText w:val="•"/>
      <w:lvlJc w:val="left"/>
      <w:pPr>
        <w:ind w:left="2438" w:hanging="346"/>
      </w:pPr>
    </w:lvl>
    <w:lvl w:ilvl="4">
      <w:numFmt w:val="bullet"/>
      <w:lvlText w:val="•"/>
      <w:lvlJc w:val="left"/>
      <w:pPr>
        <w:ind w:left="3487" w:hanging="346"/>
      </w:pPr>
    </w:lvl>
    <w:lvl w:ilvl="5">
      <w:numFmt w:val="bullet"/>
      <w:lvlText w:val="•"/>
      <w:lvlJc w:val="left"/>
      <w:pPr>
        <w:ind w:left="4536" w:hanging="346"/>
      </w:pPr>
    </w:lvl>
    <w:lvl w:ilvl="6">
      <w:numFmt w:val="bullet"/>
      <w:lvlText w:val="•"/>
      <w:lvlJc w:val="left"/>
      <w:pPr>
        <w:ind w:left="5585" w:hanging="346"/>
      </w:pPr>
    </w:lvl>
    <w:lvl w:ilvl="7">
      <w:numFmt w:val="bullet"/>
      <w:lvlText w:val="•"/>
      <w:lvlJc w:val="left"/>
      <w:pPr>
        <w:ind w:left="6634" w:hanging="346"/>
      </w:pPr>
    </w:lvl>
    <w:lvl w:ilvl="8">
      <w:numFmt w:val="bullet"/>
      <w:lvlText w:val="•"/>
      <w:lvlJc w:val="left"/>
      <w:pPr>
        <w:ind w:left="7683" w:hanging="346"/>
      </w:pPr>
    </w:lvl>
  </w:abstractNum>
  <w:abstractNum w:abstractNumId="2" w15:restartNumberingAfterBreak="0">
    <w:nsid w:val="3303428F"/>
    <w:multiLevelType w:val="multilevel"/>
    <w:tmpl w:val="37A2B910"/>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abstractNum w:abstractNumId="3" w15:restartNumberingAfterBreak="0">
    <w:nsid w:val="5CEA35A3"/>
    <w:multiLevelType w:val="multilevel"/>
    <w:tmpl w:val="3C54D706"/>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abstractNum w:abstractNumId="4" w15:restartNumberingAfterBreak="0">
    <w:nsid w:val="66A52665"/>
    <w:multiLevelType w:val="multilevel"/>
    <w:tmpl w:val="65B66AE4"/>
    <w:lvl w:ilvl="0">
      <w:start w:val="1"/>
      <w:numFmt w:val="lowerLetter"/>
      <w:lvlText w:val="%1)"/>
      <w:lvlJc w:val="left"/>
      <w:pPr>
        <w:ind w:left="3" w:hanging="237"/>
      </w:pPr>
      <w:rPr>
        <w:rFonts w:ascii="Calibri" w:eastAsia="Calibri" w:hAnsi="Calibri" w:cs="Calibri"/>
        <w:b w:val="0"/>
        <w:bCs w:val="0"/>
        <w:i w:val="0"/>
        <w:iCs w:val="0"/>
        <w:sz w:val="16"/>
        <w:szCs w:val="16"/>
      </w:rPr>
    </w:lvl>
    <w:lvl w:ilvl="1">
      <w:numFmt w:val="bullet"/>
      <w:lvlText w:val="•"/>
      <w:lvlJc w:val="left"/>
      <w:pPr>
        <w:ind w:left="978" w:hanging="237"/>
      </w:pPr>
    </w:lvl>
    <w:lvl w:ilvl="2">
      <w:numFmt w:val="bullet"/>
      <w:lvlText w:val="•"/>
      <w:lvlJc w:val="left"/>
      <w:pPr>
        <w:ind w:left="1956" w:hanging="237"/>
      </w:pPr>
    </w:lvl>
    <w:lvl w:ilvl="3">
      <w:numFmt w:val="bullet"/>
      <w:lvlText w:val="•"/>
      <w:lvlJc w:val="left"/>
      <w:pPr>
        <w:ind w:left="2934" w:hanging="237"/>
      </w:pPr>
    </w:lvl>
    <w:lvl w:ilvl="4">
      <w:numFmt w:val="bullet"/>
      <w:lvlText w:val="•"/>
      <w:lvlJc w:val="left"/>
      <w:pPr>
        <w:ind w:left="3912" w:hanging="237"/>
      </w:pPr>
    </w:lvl>
    <w:lvl w:ilvl="5">
      <w:numFmt w:val="bullet"/>
      <w:lvlText w:val="•"/>
      <w:lvlJc w:val="left"/>
      <w:pPr>
        <w:ind w:left="4890" w:hanging="237"/>
      </w:pPr>
    </w:lvl>
    <w:lvl w:ilvl="6">
      <w:numFmt w:val="bullet"/>
      <w:lvlText w:val="•"/>
      <w:lvlJc w:val="left"/>
      <w:pPr>
        <w:ind w:left="5868" w:hanging="237"/>
      </w:pPr>
    </w:lvl>
    <w:lvl w:ilvl="7">
      <w:numFmt w:val="bullet"/>
      <w:lvlText w:val="•"/>
      <w:lvlJc w:val="left"/>
      <w:pPr>
        <w:ind w:left="6846" w:hanging="237"/>
      </w:pPr>
    </w:lvl>
    <w:lvl w:ilvl="8">
      <w:numFmt w:val="bullet"/>
      <w:lvlText w:val="•"/>
      <w:lvlJc w:val="left"/>
      <w:pPr>
        <w:ind w:left="7824" w:hanging="237"/>
      </w:pPr>
    </w:lvl>
  </w:abstractNum>
  <w:num w:numId="1" w16cid:durableId="1402866481">
    <w:abstractNumId w:val="3"/>
  </w:num>
  <w:num w:numId="2" w16cid:durableId="2061512624">
    <w:abstractNumId w:val="2"/>
  </w:num>
  <w:num w:numId="3" w16cid:durableId="1844858228">
    <w:abstractNumId w:val="0"/>
  </w:num>
  <w:num w:numId="4" w16cid:durableId="9722730">
    <w:abstractNumId w:val="4"/>
  </w:num>
  <w:num w:numId="5" w16cid:durableId="740910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063"/>
    <w:rsid w:val="003F4F62"/>
    <w:rsid w:val="00532E48"/>
    <w:rsid w:val="005F6505"/>
    <w:rsid w:val="007B0063"/>
    <w:rsid w:val="00857E30"/>
    <w:rsid w:val="00B4087A"/>
    <w:rsid w:val="00B77FE9"/>
    <w:rsid w:val="00C02B8D"/>
    <w:rsid w:val="00C3350E"/>
    <w:rsid w:val="00F62B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55F45B"/>
  <w15:docId w15:val="{8022A80E-347C-4C87-95C1-CB8FD510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bCs/>
      <w:sz w:val="48"/>
      <w:szCs w:val="48"/>
    </w:rPr>
  </w:style>
  <w:style w:type="paragraph" w:styleId="Titolo2">
    <w:name w:val="heading 2"/>
    <w:basedOn w:val="Normale"/>
    <w:next w:val="Normale"/>
    <w:uiPriority w:val="9"/>
    <w:semiHidden/>
    <w:unhideWhenUsed/>
    <w:qFormat/>
    <w:pPr>
      <w:keepNext/>
      <w:keepLines/>
      <w:spacing w:before="360" w:after="80"/>
      <w:outlineLvl w:val="1"/>
    </w:pPr>
    <w:rPr>
      <w:b/>
      <w:bCs/>
      <w:sz w:val="36"/>
      <w:szCs w:val="3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link w:val="CorpotestoCarattere"/>
    <w:uiPriority w:val="1"/>
    <w:qFormat/>
    <w:pPr>
      <w:ind w:left="995"/>
    </w:pPr>
    <w:rPr>
      <w:sz w:val="24"/>
      <w:szCs w:val="24"/>
    </w:rPr>
  </w:style>
  <w:style w:type="paragraph" w:styleId="Paragrafoelenco">
    <w:name w:val="List Paragraph"/>
    <w:uiPriority w:val="1"/>
    <w:qFormat/>
    <w:pPr>
      <w:spacing w:before="138"/>
      <w:ind w:left="995" w:hanging="398"/>
    </w:pPr>
  </w:style>
  <w:style w:type="paragraph" w:customStyle="1" w:styleId="TableParagraph">
    <w:name w:val="Table Paragraph"/>
    <w:uiPriority w:val="1"/>
    <w:qFormat/>
  </w:style>
  <w:style w:type="paragraph" w:styleId="Testonotaapidipagina">
    <w:name w:val="footnote text"/>
    <w:link w:val="TestonotaapidipaginaCarattere"/>
    <w:uiPriority w:val="99"/>
    <w:semiHidden/>
    <w:unhideWhenUsed/>
    <w:rsid w:val="00416046"/>
    <w:rPr>
      <w:sz w:val="20"/>
      <w:szCs w:val="20"/>
    </w:rPr>
  </w:style>
  <w:style w:type="character" w:customStyle="1" w:styleId="TestonotaapidipaginaCarattere">
    <w:name w:val="Testo nota a piè di pagina Carattere"/>
    <w:basedOn w:val="Carpredefinitoparagrafo"/>
    <w:link w:val="Testonotaapidipagina"/>
    <w:uiPriority w:val="99"/>
    <w:semiHidden/>
    <w:rsid w:val="00416046"/>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416046"/>
    <w:rPr>
      <w:vertAlign w:val="superscript"/>
    </w:rPr>
  </w:style>
  <w:style w:type="paragraph" w:customStyle="1" w:styleId="Default">
    <w:name w:val="Default"/>
    <w:rsid w:val="008830C9"/>
    <w:pPr>
      <w:widowControl/>
      <w:adjustRightInd w:val="0"/>
    </w:pPr>
    <w:rPr>
      <w:rFonts w:ascii="Arial" w:eastAsia="Calibri" w:hAnsi="Arial" w:cs="Arial"/>
      <w:color w:val="000000"/>
      <w:sz w:val="24"/>
      <w:szCs w:val="24"/>
      <w:lang w:val="it-IT"/>
    </w:rPr>
  </w:style>
  <w:style w:type="table" w:styleId="Grigliatabella">
    <w:name w:val="Table Grid"/>
    <w:basedOn w:val="Tabellanormale"/>
    <w:uiPriority w:val="39"/>
    <w:rsid w:val="00EC43CC"/>
    <w:pPr>
      <w:widowControl/>
    </w:pPr>
    <w:rPr>
      <w:kern w:val="2"/>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testoCarattere">
    <w:name w:val="Corpo testo Carattere"/>
    <w:basedOn w:val="Carpredefinitoparagrafo"/>
    <w:link w:val="Corpotesto"/>
    <w:uiPriority w:val="1"/>
    <w:rsid w:val="00EC43CC"/>
    <w:rPr>
      <w:rFonts w:ascii="Times New Roman" w:eastAsia="Times New Roman" w:hAnsi="Times New Roman" w:cs="Times New Roman"/>
      <w:sz w:val="24"/>
      <w:szCs w:val="24"/>
      <w:lang w:val="it-IT"/>
    </w:rPr>
  </w:style>
  <w:style w:type="paragraph" w:styleId="Intestazione">
    <w:name w:val="header"/>
    <w:link w:val="IntestazioneCarattere"/>
    <w:uiPriority w:val="99"/>
    <w:unhideWhenUsed/>
    <w:rsid w:val="00922F93"/>
    <w:pPr>
      <w:tabs>
        <w:tab w:val="center" w:pos="4819"/>
        <w:tab w:val="right" w:pos="9638"/>
      </w:tabs>
    </w:pPr>
  </w:style>
  <w:style w:type="character" w:customStyle="1" w:styleId="IntestazioneCarattere">
    <w:name w:val="Intestazione Carattere"/>
    <w:basedOn w:val="Carpredefinitoparagrafo"/>
    <w:link w:val="Intestazione"/>
    <w:uiPriority w:val="99"/>
    <w:rsid w:val="00922F93"/>
    <w:rPr>
      <w:rFonts w:ascii="Times New Roman" w:eastAsia="Times New Roman" w:hAnsi="Times New Roman" w:cs="Times New Roman"/>
      <w:lang w:val="it-IT"/>
    </w:rPr>
  </w:style>
  <w:style w:type="paragraph" w:styleId="Pidipagina">
    <w:name w:val="footer"/>
    <w:link w:val="PidipaginaCarattere"/>
    <w:uiPriority w:val="99"/>
    <w:unhideWhenUsed/>
    <w:rsid w:val="00922F93"/>
    <w:pPr>
      <w:tabs>
        <w:tab w:val="center" w:pos="4819"/>
        <w:tab w:val="right" w:pos="9638"/>
      </w:tabs>
    </w:pPr>
  </w:style>
  <w:style w:type="character" w:customStyle="1" w:styleId="PidipaginaCarattere">
    <w:name w:val="Piè di pagina Carattere"/>
    <w:basedOn w:val="Carpredefinitoparagrafo"/>
    <w:link w:val="Pidipagina"/>
    <w:uiPriority w:val="99"/>
    <w:rsid w:val="00922F93"/>
    <w:rPr>
      <w:rFonts w:ascii="Times New Roman" w:eastAsia="Times New Roman" w:hAnsi="Times New Roman" w:cs="Times New Roman"/>
      <w:lang w:val="it-IT"/>
    </w:rPr>
  </w:style>
  <w:style w:type="character" w:styleId="Collegamentoipertestuale">
    <w:name w:val="Hyperlink"/>
    <w:basedOn w:val="Carpredefinitoparagrafo"/>
    <w:uiPriority w:val="99"/>
    <w:unhideWhenUsed/>
    <w:rsid w:val="00E30C14"/>
    <w:rPr>
      <w:color w:val="0000FF" w:themeColor="hyperlink"/>
      <w:u w:val="single"/>
    </w:rPr>
  </w:style>
  <w:style w:type="character" w:styleId="Menzionenonrisolta">
    <w:name w:val="Unresolved Mention"/>
    <w:basedOn w:val="Carpredefinitoparagrafo"/>
    <w:uiPriority w:val="99"/>
    <w:semiHidden/>
    <w:unhideWhenUsed/>
    <w:rsid w:val="00E30C14"/>
    <w:rPr>
      <w:color w:val="605E5C"/>
      <w:shd w:val="clear" w:color="auto" w:fill="E1DFDD"/>
    </w:rPr>
  </w:style>
  <w:style w:type="table" w:customStyle="1" w:styleId="a">
    <w:basedOn w:val="TableNormal3"/>
    <w:tblPr>
      <w:tblStyleRowBandSize w:val="1"/>
      <w:tblStyleColBandSize w:val="1"/>
      <w:tblCellMar>
        <w:left w:w="70" w:type="dxa"/>
        <w:right w:w="70" w:type="dxa"/>
      </w:tblCellMar>
    </w:tblPr>
  </w:style>
  <w:style w:type="table" w:customStyle="1" w:styleId="a0">
    <w:basedOn w:val="TableNormal3"/>
    <w:pPr>
      <w:widowControl/>
    </w:pPr>
    <w:tblPr>
      <w:tblStyleRowBandSize w:val="1"/>
      <w:tblStyleColBandSize w:val="1"/>
      <w:tblCellMar>
        <w:left w:w="108" w:type="dxa"/>
        <w:right w:w="108" w:type="dxa"/>
      </w:tblCellMar>
    </w:tblPr>
  </w:style>
  <w:style w:type="table" w:customStyle="1" w:styleId="a1">
    <w:basedOn w:val="TableNormal3"/>
    <w:pPr>
      <w:widowControl/>
    </w:pPr>
    <w:tblPr>
      <w:tblStyleRowBandSize w:val="1"/>
      <w:tblStyleColBandSize w:val="1"/>
      <w:tblCellMar>
        <w:left w:w="108" w:type="dxa"/>
        <w:right w:w="108" w:type="dxa"/>
      </w:tblCellMar>
    </w:tblPr>
  </w:style>
  <w:style w:type="table" w:customStyle="1" w:styleId="a2">
    <w:basedOn w:val="TableNormal3"/>
    <w:pPr>
      <w:widowControl/>
    </w:pPr>
    <w:tblPr>
      <w:tblStyleRowBandSize w:val="1"/>
      <w:tblStyleColBandSize w:val="1"/>
      <w:tblCellMar>
        <w:left w:w="108" w:type="dxa"/>
        <w:right w:w="108" w:type="dxa"/>
      </w:tblCellMar>
    </w:tblPr>
  </w:style>
  <w:style w:type="table" w:customStyle="1" w:styleId="a3">
    <w:basedOn w:val="TableNormal3"/>
    <w:pPr>
      <w:widowControl/>
    </w:pPr>
    <w:tblPr>
      <w:tblStyleRowBandSize w:val="1"/>
      <w:tblStyleColBandSize w:val="1"/>
      <w:tblCellMar>
        <w:left w:w="108" w:type="dxa"/>
        <w:right w:w="108" w:type="dxa"/>
      </w:tblCellMar>
    </w:tblPr>
  </w:style>
  <w:style w:type="table" w:customStyle="1" w:styleId="a4">
    <w:basedOn w:val="TableNormal3"/>
    <w:pPr>
      <w:widowControl/>
    </w:pPr>
    <w:tblPr>
      <w:tblStyleRowBandSize w:val="1"/>
      <w:tblStyleColBandSize w:val="1"/>
      <w:tblCellMar>
        <w:left w:w="108" w:type="dxa"/>
        <w:right w:w="108" w:type="dxa"/>
      </w:tblCellMar>
    </w:tblPr>
  </w:style>
  <w:style w:type="table" w:customStyle="1" w:styleId="a5">
    <w:basedOn w:val="TableNormal3"/>
    <w:pPr>
      <w:widowControl/>
    </w:pPr>
    <w:tblPr>
      <w:tblStyleRowBandSize w:val="1"/>
      <w:tblStyleColBandSize w:val="1"/>
      <w:tblCellMar>
        <w:left w:w="108" w:type="dxa"/>
        <w:right w:w="108" w:type="dxa"/>
      </w:tblCellMar>
    </w:tblPr>
  </w:style>
  <w:style w:type="table" w:customStyle="1" w:styleId="a6">
    <w:basedOn w:val="TableNormal3"/>
    <w:pPr>
      <w:widowControl/>
    </w:pPr>
    <w:tblPr>
      <w:tblStyleRowBandSize w:val="1"/>
      <w:tblStyleColBandSize w:val="1"/>
      <w:tblCellMar>
        <w:left w:w="108" w:type="dxa"/>
        <w:right w:w="108" w:type="dxa"/>
      </w:tblCellMar>
    </w:tblPr>
  </w:style>
  <w:style w:type="table" w:customStyle="1" w:styleId="a7">
    <w:basedOn w:val="TableNormal3"/>
    <w:pPr>
      <w:widowControl/>
    </w:pPr>
    <w:tblPr>
      <w:tblStyleRowBandSize w:val="1"/>
      <w:tblStyleColBandSize w:val="1"/>
      <w:tblCellMar>
        <w:left w:w="108" w:type="dxa"/>
        <w:right w:w="108" w:type="dxa"/>
      </w:tblCellMar>
    </w:tblPr>
  </w:style>
  <w:style w:type="table" w:customStyle="1" w:styleId="a8">
    <w:basedOn w:val="TableNormal3"/>
    <w:pPr>
      <w:widowControl/>
    </w:pPr>
    <w:tblPr>
      <w:tblStyleRowBandSize w:val="1"/>
      <w:tblStyleColBandSize w:val="1"/>
      <w:tblCellMar>
        <w:left w:w="108" w:type="dxa"/>
        <w:right w:w="108" w:type="dxa"/>
      </w:tblCellMar>
    </w:tblPr>
  </w:style>
  <w:style w:type="table" w:customStyle="1" w:styleId="a9">
    <w:basedOn w:val="TableNormal3"/>
    <w:pPr>
      <w:widowControl/>
    </w:pPr>
    <w:tblPr>
      <w:tblStyleRowBandSize w:val="1"/>
      <w:tblStyleColBandSize w:val="1"/>
      <w:tblCellMar>
        <w:left w:w="108" w:type="dxa"/>
        <w:right w:w="108" w:type="dxa"/>
      </w:tblCellMar>
    </w:tblPr>
  </w:style>
  <w:style w:type="table" w:customStyle="1" w:styleId="aa">
    <w:basedOn w:val="TableNormal3"/>
    <w:pPr>
      <w:widowControl/>
    </w:pPr>
    <w:tblPr>
      <w:tblStyleRowBandSize w:val="1"/>
      <w:tblStyleColBandSize w:val="1"/>
      <w:tblCellMar>
        <w:left w:w="108" w:type="dxa"/>
        <w:right w:w="108" w:type="dxa"/>
      </w:tblCellMar>
    </w:tblPr>
  </w:style>
  <w:style w:type="table" w:customStyle="1" w:styleId="ab">
    <w:basedOn w:val="TableNormal3"/>
    <w:pPr>
      <w:widowControl/>
    </w:pPr>
    <w:tblPr>
      <w:tblStyleRowBandSize w:val="1"/>
      <w:tblStyleColBandSize w:val="1"/>
      <w:tblCellMar>
        <w:left w:w="108" w:type="dxa"/>
        <w:right w:w="108" w:type="dxa"/>
      </w:tblCellMar>
    </w:tblPr>
  </w:style>
  <w:style w:type="table" w:customStyle="1" w:styleId="ac">
    <w:basedOn w:val="TableNormal3"/>
    <w:pPr>
      <w:widowControl/>
    </w:pPr>
    <w:tblPr>
      <w:tblStyleRowBandSize w:val="1"/>
      <w:tblStyleColBandSize w:val="1"/>
      <w:tblCellMar>
        <w:left w:w="108" w:type="dxa"/>
        <w:right w:w="108" w:type="dxa"/>
      </w:tblCellMar>
    </w:tblPr>
  </w:style>
  <w:style w:type="table" w:customStyle="1" w:styleId="ad">
    <w:basedOn w:val="TableNormal2"/>
    <w:tblPr>
      <w:tblStyleRowBandSize w:val="1"/>
      <w:tblStyleColBandSize w:val="1"/>
      <w:tblCellMar>
        <w:top w:w="0" w:type="dxa"/>
        <w:left w:w="70" w:type="dxa"/>
        <w:bottom w:w="0" w:type="dxa"/>
        <w:right w:w="70" w:type="dxa"/>
      </w:tblCellMar>
    </w:tblPr>
  </w:style>
  <w:style w:type="table" w:customStyle="1" w:styleId="ae">
    <w:basedOn w:val="TableNormal2"/>
    <w:pPr>
      <w:widowControl/>
    </w:pPr>
    <w:tblPr>
      <w:tblStyleRowBandSize w:val="1"/>
      <w:tblStyleColBandSize w:val="1"/>
      <w:tblCellMar>
        <w:top w:w="0" w:type="dxa"/>
        <w:left w:w="108" w:type="dxa"/>
        <w:bottom w:w="0" w:type="dxa"/>
        <w:right w:w="108" w:type="dxa"/>
      </w:tblCellMar>
    </w:tblPr>
  </w:style>
  <w:style w:type="table" w:customStyle="1" w:styleId="af">
    <w:basedOn w:val="TableNormal2"/>
    <w:pPr>
      <w:widowControl/>
    </w:pPr>
    <w:tblPr>
      <w:tblStyleRowBandSize w:val="1"/>
      <w:tblStyleColBandSize w:val="1"/>
      <w:tblCellMar>
        <w:top w:w="0" w:type="dxa"/>
        <w:left w:w="108" w:type="dxa"/>
        <w:bottom w:w="0" w:type="dxa"/>
        <w:right w:w="108" w:type="dxa"/>
      </w:tblCellMar>
    </w:tblPr>
  </w:style>
  <w:style w:type="table" w:customStyle="1" w:styleId="af0">
    <w:basedOn w:val="TableNormal2"/>
    <w:pPr>
      <w:widowControl/>
    </w:pPr>
    <w:tblPr>
      <w:tblStyleRowBandSize w:val="1"/>
      <w:tblStyleColBandSize w:val="1"/>
      <w:tblCellMar>
        <w:top w:w="0" w:type="dxa"/>
        <w:left w:w="108" w:type="dxa"/>
        <w:bottom w:w="0" w:type="dxa"/>
        <w:right w:w="108" w:type="dxa"/>
      </w:tblCellMar>
    </w:tblPr>
  </w:style>
  <w:style w:type="table" w:customStyle="1" w:styleId="af1">
    <w:basedOn w:val="TableNormal2"/>
    <w:pPr>
      <w:widowControl/>
    </w:pPr>
    <w:tblPr>
      <w:tblStyleRowBandSize w:val="1"/>
      <w:tblStyleColBandSize w:val="1"/>
      <w:tblCellMar>
        <w:top w:w="0" w:type="dxa"/>
        <w:left w:w="108" w:type="dxa"/>
        <w:bottom w:w="0" w:type="dxa"/>
        <w:right w:w="108" w:type="dxa"/>
      </w:tblCellMar>
    </w:tblPr>
  </w:style>
  <w:style w:type="table" w:customStyle="1" w:styleId="af2">
    <w:basedOn w:val="TableNormal2"/>
    <w:pPr>
      <w:widowControl/>
    </w:pPr>
    <w:tblPr>
      <w:tblStyleRowBandSize w:val="1"/>
      <w:tblStyleColBandSize w:val="1"/>
      <w:tblCellMar>
        <w:top w:w="0" w:type="dxa"/>
        <w:left w:w="108" w:type="dxa"/>
        <w:bottom w:w="0" w:type="dxa"/>
        <w:right w:w="108" w:type="dxa"/>
      </w:tblCellMar>
    </w:tblPr>
  </w:style>
  <w:style w:type="table" w:customStyle="1" w:styleId="af3">
    <w:basedOn w:val="TableNormal2"/>
    <w:pPr>
      <w:widowControl/>
    </w:pPr>
    <w:tblPr>
      <w:tblStyleRowBandSize w:val="1"/>
      <w:tblStyleColBandSize w:val="1"/>
      <w:tblCellMar>
        <w:top w:w="0" w:type="dxa"/>
        <w:left w:w="108" w:type="dxa"/>
        <w:bottom w:w="0" w:type="dxa"/>
        <w:right w:w="108" w:type="dxa"/>
      </w:tblCellMar>
    </w:tblPr>
  </w:style>
  <w:style w:type="table" w:customStyle="1" w:styleId="af4">
    <w:basedOn w:val="TableNormal2"/>
    <w:pPr>
      <w:widowControl/>
    </w:pPr>
    <w:tblPr>
      <w:tblStyleRowBandSize w:val="1"/>
      <w:tblStyleColBandSize w:val="1"/>
      <w:tblCellMar>
        <w:top w:w="0" w:type="dxa"/>
        <w:left w:w="108" w:type="dxa"/>
        <w:bottom w:w="0" w:type="dxa"/>
        <w:right w:w="108" w:type="dxa"/>
      </w:tblCellMar>
    </w:tblPr>
  </w:style>
  <w:style w:type="table" w:customStyle="1" w:styleId="af5">
    <w:basedOn w:val="TableNormal2"/>
    <w:pPr>
      <w:widowControl/>
    </w:pPr>
    <w:tblPr>
      <w:tblStyleRowBandSize w:val="1"/>
      <w:tblStyleColBandSize w:val="1"/>
      <w:tblCellMar>
        <w:top w:w="0" w:type="dxa"/>
        <w:left w:w="108" w:type="dxa"/>
        <w:bottom w:w="0" w:type="dxa"/>
        <w:right w:w="108" w:type="dxa"/>
      </w:tblCellMar>
    </w:tblPr>
  </w:style>
  <w:style w:type="table" w:customStyle="1" w:styleId="af6">
    <w:basedOn w:val="TableNormal2"/>
    <w:pPr>
      <w:widowControl/>
    </w:pPr>
    <w:tblPr>
      <w:tblStyleRowBandSize w:val="1"/>
      <w:tblStyleColBandSize w:val="1"/>
      <w:tblCellMar>
        <w:top w:w="0" w:type="dxa"/>
        <w:left w:w="108" w:type="dxa"/>
        <w:bottom w:w="0" w:type="dxa"/>
        <w:right w:w="108" w:type="dxa"/>
      </w:tblCellMar>
    </w:tblPr>
  </w:style>
  <w:style w:type="table" w:customStyle="1" w:styleId="af7">
    <w:basedOn w:val="TableNormal2"/>
    <w:pPr>
      <w:widowControl/>
    </w:pPr>
    <w:tblPr>
      <w:tblStyleRowBandSize w:val="1"/>
      <w:tblStyleColBandSize w:val="1"/>
      <w:tblCellMar>
        <w:top w:w="0" w:type="dxa"/>
        <w:left w:w="108" w:type="dxa"/>
        <w:bottom w:w="0" w:type="dxa"/>
        <w:right w:w="108" w:type="dxa"/>
      </w:tblCellMar>
    </w:tblPr>
  </w:style>
  <w:style w:type="table" w:customStyle="1" w:styleId="af8">
    <w:basedOn w:val="TableNormal2"/>
    <w:pPr>
      <w:widowControl/>
    </w:pPr>
    <w:tblPr>
      <w:tblStyleRowBandSize w:val="1"/>
      <w:tblStyleColBandSize w:val="1"/>
      <w:tblCellMar>
        <w:top w:w="0" w:type="dxa"/>
        <w:left w:w="108" w:type="dxa"/>
        <w:bottom w:w="0" w:type="dxa"/>
        <w:right w:w="108" w:type="dxa"/>
      </w:tblCellMar>
    </w:tblPr>
  </w:style>
  <w:style w:type="table" w:customStyle="1" w:styleId="af9">
    <w:basedOn w:val="TableNormal2"/>
    <w:pPr>
      <w:widowControl/>
    </w:pPr>
    <w:tblPr>
      <w:tblStyleRowBandSize w:val="1"/>
      <w:tblStyleColBandSize w:val="1"/>
      <w:tblCellMar>
        <w:top w:w="0" w:type="dxa"/>
        <w:left w:w="108" w:type="dxa"/>
        <w:bottom w:w="0" w:type="dxa"/>
        <w:right w:w="108" w:type="dxa"/>
      </w:tblCellMar>
    </w:tblPr>
  </w:style>
  <w:style w:type="table" w:customStyle="1" w:styleId="afa">
    <w:basedOn w:val="TableNormal2"/>
    <w:pPr>
      <w:widowControl/>
    </w:pPr>
    <w:tblPr>
      <w:tblStyleRowBandSize w:val="1"/>
      <w:tblStyleColBandSize w:val="1"/>
      <w:tblCellMar>
        <w:top w:w="0" w:type="dxa"/>
        <w:left w:w="108" w:type="dxa"/>
        <w:bottom w:w="0" w:type="dxa"/>
        <w:right w:w="108" w:type="dxa"/>
      </w:tblCellMar>
    </w:tblPr>
  </w:style>
  <w:style w:type="table" w:customStyle="1" w:styleId="afb">
    <w:basedOn w:val="TableNormal2"/>
    <w:tblPr>
      <w:tblStyleRowBandSize w:val="1"/>
      <w:tblStyleColBandSize w:val="1"/>
      <w:tblCellMar>
        <w:top w:w="0" w:type="dxa"/>
        <w:left w:w="70" w:type="dxa"/>
        <w:bottom w:w="0" w:type="dxa"/>
        <w:right w:w="70" w:type="dxa"/>
      </w:tblCellMar>
    </w:tblPr>
  </w:style>
  <w:style w:type="table" w:customStyle="1" w:styleId="afc">
    <w:basedOn w:val="TableNormal2"/>
    <w:pPr>
      <w:widowControl/>
    </w:pPr>
    <w:tblPr>
      <w:tblStyleRowBandSize w:val="1"/>
      <w:tblStyleColBandSize w:val="1"/>
      <w:tblCellMar>
        <w:top w:w="0" w:type="dxa"/>
        <w:left w:w="108" w:type="dxa"/>
        <w:bottom w:w="0" w:type="dxa"/>
        <w:right w:w="108" w:type="dxa"/>
      </w:tblCellMar>
    </w:tblPr>
  </w:style>
  <w:style w:type="table" w:customStyle="1" w:styleId="afd">
    <w:basedOn w:val="TableNormal2"/>
    <w:pPr>
      <w:widowControl/>
    </w:pPr>
    <w:tblPr>
      <w:tblStyleRowBandSize w:val="1"/>
      <w:tblStyleColBandSize w:val="1"/>
      <w:tblCellMar>
        <w:top w:w="0" w:type="dxa"/>
        <w:left w:w="108" w:type="dxa"/>
        <w:bottom w:w="0" w:type="dxa"/>
        <w:right w:w="108" w:type="dxa"/>
      </w:tblCellMar>
    </w:tblPr>
  </w:style>
  <w:style w:type="table" w:customStyle="1" w:styleId="afe">
    <w:basedOn w:val="TableNormal2"/>
    <w:pPr>
      <w:widowControl/>
    </w:pPr>
    <w:tblPr>
      <w:tblStyleRowBandSize w:val="1"/>
      <w:tblStyleColBandSize w:val="1"/>
      <w:tblCellMar>
        <w:top w:w="0" w:type="dxa"/>
        <w:left w:w="108" w:type="dxa"/>
        <w:bottom w:w="0" w:type="dxa"/>
        <w:right w:w="108" w:type="dxa"/>
      </w:tblCellMar>
    </w:tblPr>
  </w:style>
  <w:style w:type="table" w:customStyle="1" w:styleId="aff">
    <w:basedOn w:val="TableNormal2"/>
    <w:pPr>
      <w:widowControl/>
    </w:pPr>
    <w:tblPr>
      <w:tblStyleRowBandSize w:val="1"/>
      <w:tblStyleColBandSize w:val="1"/>
      <w:tblCellMar>
        <w:top w:w="0" w:type="dxa"/>
        <w:left w:w="108" w:type="dxa"/>
        <w:bottom w:w="0" w:type="dxa"/>
        <w:right w:w="108" w:type="dxa"/>
      </w:tblCellMar>
    </w:tblPr>
  </w:style>
  <w:style w:type="table" w:customStyle="1" w:styleId="aff0">
    <w:basedOn w:val="TableNormal2"/>
    <w:pPr>
      <w:widowControl/>
    </w:pPr>
    <w:tblPr>
      <w:tblStyleRowBandSize w:val="1"/>
      <w:tblStyleColBandSize w:val="1"/>
      <w:tblCellMar>
        <w:top w:w="0" w:type="dxa"/>
        <w:left w:w="108" w:type="dxa"/>
        <w:bottom w:w="0" w:type="dxa"/>
        <w:right w:w="108" w:type="dxa"/>
      </w:tblCellMar>
    </w:tblPr>
  </w:style>
  <w:style w:type="table" w:customStyle="1" w:styleId="aff1">
    <w:basedOn w:val="TableNormal2"/>
    <w:pPr>
      <w:widowControl/>
    </w:pPr>
    <w:tblPr>
      <w:tblStyleRowBandSize w:val="1"/>
      <w:tblStyleColBandSize w:val="1"/>
      <w:tblCellMar>
        <w:top w:w="0" w:type="dxa"/>
        <w:left w:w="108" w:type="dxa"/>
        <w:bottom w:w="0" w:type="dxa"/>
        <w:right w:w="108" w:type="dxa"/>
      </w:tblCellMar>
    </w:tblPr>
  </w:style>
  <w:style w:type="table" w:customStyle="1" w:styleId="aff2">
    <w:basedOn w:val="TableNormal2"/>
    <w:pPr>
      <w:widowControl/>
    </w:pPr>
    <w:tblPr>
      <w:tblStyleRowBandSize w:val="1"/>
      <w:tblStyleColBandSize w:val="1"/>
      <w:tblCellMar>
        <w:top w:w="0" w:type="dxa"/>
        <w:left w:w="108" w:type="dxa"/>
        <w:bottom w:w="0" w:type="dxa"/>
        <w:right w:w="108" w:type="dxa"/>
      </w:tblCellMar>
    </w:tblPr>
  </w:style>
  <w:style w:type="table" w:customStyle="1" w:styleId="aff3">
    <w:basedOn w:val="TableNormal2"/>
    <w:pPr>
      <w:widowControl/>
    </w:pPr>
    <w:tblPr>
      <w:tblStyleRowBandSize w:val="1"/>
      <w:tblStyleColBandSize w:val="1"/>
      <w:tblCellMar>
        <w:top w:w="0" w:type="dxa"/>
        <w:left w:w="108" w:type="dxa"/>
        <w:bottom w:w="0" w:type="dxa"/>
        <w:right w:w="108" w:type="dxa"/>
      </w:tblCellMar>
    </w:tblPr>
  </w:style>
  <w:style w:type="table" w:customStyle="1" w:styleId="aff4">
    <w:basedOn w:val="TableNormal2"/>
    <w:pPr>
      <w:widowControl/>
    </w:pPr>
    <w:tblPr>
      <w:tblStyleRowBandSize w:val="1"/>
      <w:tblStyleColBandSize w:val="1"/>
      <w:tblCellMar>
        <w:top w:w="0" w:type="dxa"/>
        <w:left w:w="108" w:type="dxa"/>
        <w:bottom w:w="0" w:type="dxa"/>
        <w:right w:w="108" w:type="dxa"/>
      </w:tblCellMar>
    </w:tblPr>
  </w:style>
  <w:style w:type="table" w:customStyle="1" w:styleId="aff5">
    <w:basedOn w:val="TableNormal2"/>
    <w:pPr>
      <w:widowControl/>
    </w:pPr>
    <w:tblPr>
      <w:tblStyleRowBandSize w:val="1"/>
      <w:tblStyleColBandSize w:val="1"/>
      <w:tblCellMar>
        <w:top w:w="0" w:type="dxa"/>
        <w:left w:w="108" w:type="dxa"/>
        <w:bottom w:w="0" w:type="dxa"/>
        <w:right w:w="108" w:type="dxa"/>
      </w:tblCellMar>
    </w:tblPr>
  </w:style>
  <w:style w:type="table" w:customStyle="1" w:styleId="aff6">
    <w:basedOn w:val="TableNormal2"/>
    <w:pPr>
      <w:widowControl/>
    </w:pPr>
    <w:tblPr>
      <w:tblStyleRowBandSize w:val="1"/>
      <w:tblStyleColBandSize w:val="1"/>
      <w:tblCellMar>
        <w:top w:w="0" w:type="dxa"/>
        <w:left w:w="108" w:type="dxa"/>
        <w:bottom w:w="0" w:type="dxa"/>
        <w:right w:w="108" w:type="dxa"/>
      </w:tblCellMar>
    </w:tblPr>
  </w:style>
  <w:style w:type="table" w:customStyle="1" w:styleId="aff7">
    <w:basedOn w:val="TableNormal2"/>
    <w:pPr>
      <w:widowControl/>
    </w:pPr>
    <w:tblPr>
      <w:tblStyleRowBandSize w:val="1"/>
      <w:tblStyleColBandSize w:val="1"/>
      <w:tblCellMar>
        <w:top w:w="0" w:type="dxa"/>
        <w:left w:w="108" w:type="dxa"/>
        <w:bottom w:w="0" w:type="dxa"/>
        <w:right w:w="108" w:type="dxa"/>
      </w:tblCellMar>
    </w:tblPr>
  </w:style>
  <w:style w:type="table" w:customStyle="1" w:styleId="aff8">
    <w:basedOn w:val="TableNormal2"/>
    <w:pPr>
      <w:widowControl/>
    </w:pPr>
    <w:tblPr>
      <w:tblStyleRowBandSize w:val="1"/>
      <w:tblStyleColBandSize w:val="1"/>
      <w:tblCellMar>
        <w:top w:w="0" w:type="dxa"/>
        <w:left w:w="108" w:type="dxa"/>
        <w:bottom w:w="0" w:type="dxa"/>
        <w:right w:w="108" w:type="dxa"/>
      </w:tblCellMar>
    </w:tbl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ff9">
    <w:basedOn w:val="TableNormal0"/>
    <w:tblPr>
      <w:tblStyleRowBandSize w:val="1"/>
      <w:tblStyleColBandSize w:val="1"/>
      <w:tblCellMar>
        <w:top w:w="0" w:type="dxa"/>
        <w:left w:w="70" w:type="dxa"/>
        <w:bottom w:w="0" w:type="dxa"/>
        <w:right w:w="70"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 w:type="table" w:customStyle="1" w:styleId="affb">
    <w:basedOn w:val="TableNormal0"/>
    <w:pPr>
      <w:widowControl/>
    </w:pPr>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pPr>
      <w:widowControl/>
    </w:pPr>
    <w:tblPr>
      <w:tblStyleRowBandSize w:val="1"/>
      <w:tblStyleColBandSize w:val="1"/>
      <w:tblCellMar>
        <w:top w:w="0" w:type="dxa"/>
        <w:left w:w="108" w:type="dxa"/>
        <w:bottom w:w="0" w:type="dxa"/>
        <w:right w:w="108" w:type="dxa"/>
      </w:tblCellMar>
    </w:tblPr>
  </w:style>
  <w:style w:type="table" w:customStyle="1" w:styleId="affe">
    <w:basedOn w:val="TableNormal0"/>
    <w:pPr>
      <w:widowControl/>
    </w:pPr>
    <w:tblPr>
      <w:tblStyleRowBandSize w:val="1"/>
      <w:tblStyleColBandSize w:val="1"/>
      <w:tblCellMar>
        <w:top w:w="0" w:type="dxa"/>
        <w:left w:w="108" w:type="dxa"/>
        <w:bottom w:w="0" w:type="dxa"/>
        <w:right w:w="108" w:type="dxa"/>
      </w:tblCellMar>
    </w:tblPr>
  </w:style>
  <w:style w:type="table" w:customStyle="1" w:styleId="afff">
    <w:basedOn w:val="TableNormal0"/>
    <w:pPr>
      <w:widowControl/>
    </w:pPr>
    <w:tblPr>
      <w:tblStyleRowBandSize w:val="1"/>
      <w:tblStyleColBandSize w:val="1"/>
      <w:tblCellMar>
        <w:top w:w="0" w:type="dxa"/>
        <w:left w:w="108" w:type="dxa"/>
        <w:bottom w:w="0" w:type="dxa"/>
        <w:right w:w="108" w:type="dxa"/>
      </w:tblCellMar>
    </w:tblPr>
  </w:style>
  <w:style w:type="table" w:customStyle="1" w:styleId="afff0">
    <w:basedOn w:val="TableNormal0"/>
    <w:pPr>
      <w:widowControl/>
    </w:pPr>
    <w:tblPr>
      <w:tblStyleRowBandSize w:val="1"/>
      <w:tblStyleColBandSize w:val="1"/>
      <w:tblCellMar>
        <w:top w:w="0" w:type="dxa"/>
        <w:left w:w="108" w:type="dxa"/>
        <w:bottom w:w="0" w:type="dxa"/>
        <w:right w:w="108" w:type="dxa"/>
      </w:tblCellMar>
    </w:tblPr>
  </w:style>
  <w:style w:type="table" w:customStyle="1" w:styleId="afff1">
    <w:basedOn w:val="TableNormal0"/>
    <w:pPr>
      <w:widowControl/>
    </w:pPr>
    <w:tblPr>
      <w:tblStyleRowBandSize w:val="1"/>
      <w:tblStyleColBandSize w:val="1"/>
      <w:tblCellMar>
        <w:top w:w="0" w:type="dxa"/>
        <w:left w:w="108" w:type="dxa"/>
        <w:bottom w:w="0" w:type="dxa"/>
        <w:right w:w="108" w:type="dxa"/>
      </w:tblCellMar>
    </w:tblPr>
  </w:style>
  <w:style w:type="table" w:customStyle="1" w:styleId="afff2">
    <w:basedOn w:val="TableNormal0"/>
    <w:pPr>
      <w:widowControl/>
    </w:pPr>
    <w:tblPr>
      <w:tblStyleRowBandSize w:val="1"/>
      <w:tblStyleColBandSize w:val="1"/>
      <w:tblCellMar>
        <w:top w:w="0" w:type="dxa"/>
        <w:left w:w="108" w:type="dxa"/>
        <w:bottom w:w="0" w:type="dxa"/>
        <w:right w:w="108" w:type="dxa"/>
      </w:tblCellMar>
    </w:tblPr>
  </w:style>
  <w:style w:type="table" w:customStyle="1" w:styleId="afff3">
    <w:basedOn w:val="TableNormal0"/>
    <w:pPr>
      <w:widowControl/>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nsorziouno.it/privacy-poli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sorziouno@pec.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rezione@consorziouno.i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rivacy@consorziouno.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lezioni.consorziouno@pec.it" TargetMode="External"/><Relationship Id="rId14" Type="http://schemas.openxmlformats.org/officeDocument/2006/relationships/hyperlink" Target="http://www.garanteprivacy.it/home/modulistica-e-servizi-onlin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w58zXJwfOqbi0qNBEQaLWKMxLQ==">CgMxLjAyDmguZWsxbzZ5b3l6cGFpOAByITFCSkdJR0JpMFVHWkpwSHJZTy1zaC11MWU3YUNWR3NlSA==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2351</Words>
  <Characters>13405</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Marilena  Spiga</cp:lastModifiedBy>
  <cp:revision>4</cp:revision>
  <dcterms:created xsi:type="dcterms:W3CDTF">2026-01-20T09:00:00Z</dcterms:created>
  <dcterms:modified xsi:type="dcterms:W3CDTF">2026-09-07T08:28:00Z</dcterms:modified>
</cp:coreProperties>
</file>